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6CF5" w:rsidRPr="000677C0" w:rsidRDefault="00026CF5" w:rsidP="00026CF5">
      <w:pPr>
        <w:rPr>
          <w:rFonts w:ascii="Arial" w:hAnsi="Arial" w:cs="Arial"/>
        </w:rPr>
      </w:pPr>
      <w:r w:rsidRPr="000677C0">
        <w:rPr>
          <w:rFonts w:ascii="Arial" w:hAnsi="Arial" w:cs="Arial"/>
        </w:rPr>
        <w:t>1) Kdy (přesné datum) váš územní samosprávný celek soutěžil si</w:t>
      </w:r>
      <w:r w:rsidR="000677C0">
        <w:rPr>
          <w:rFonts w:ascii="Arial" w:hAnsi="Arial" w:cs="Arial"/>
        </w:rPr>
        <w:t xml:space="preserve">lovou elektrickou energii na r. </w:t>
      </w:r>
      <w:r w:rsidRPr="000677C0">
        <w:rPr>
          <w:rFonts w:ascii="Arial" w:hAnsi="Arial" w:cs="Arial"/>
        </w:rPr>
        <w:t>2022, příp. na r. 2023?</w:t>
      </w:r>
    </w:p>
    <w:p w:rsidR="00026CF5" w:rsidRPr="000677C0" w:rsidRDefault="00026CF5" w:rsidP="00026CF5">
      <w:pPr>
        <w:rPr>
          <w:rFonts w:ascii="Arial" w:hAnsi="Arial" w:cs="Arial"/>
        </w:rPr>
      </w:pPr>
      <w:r w:rsidRPr="000677C0">
        <w:rPr>
          <w:rFonts w:ascii="Arial" w:hAnsi="Arial" w:cs="Arial"/>
        </w:rPr>
        <w:t xml:space="preserve">K dnešnímu dni ještě nemáme na rok 2022 </w:t>
      </w:r>
      <w:proofErr w:type="spellStart"/>
      <w:r w:rsidRPr="000677C0">
        <w:rPr>
          <w:rFonts w:ascii="Arial" w:hAnsi="Arial" w:cs="Arial"/>
        </w:rPr>
        <w:t>vysoutěženo</w:t>
      </w:r>
      <w:proofErr w:type="spellEnd"/>
      <w:r w:rsidRPr="000677C0">
        <w:rPr>
          <w:rFonts w:ascii="Arial" w:hAnsi="Arial" w:cs="Arial"/>
        </w:rPr>
        <w:t>, zadávací řízení ještě není uzavřené.</w:t>
      </w:r>
    </w:p>
    <w:p w:rsidR="00026CF5" w:rsidRPr="000677C0" w:rsidRDefault="00026CF5" w:rsidP="00026CF5">
      <w:pPr>
        <w:rPr>
          <w:rFonts w:ascii="Arial" w:hAnsi="Arial" w:cs="Arial"/>
        </w:rPr>
      </w:pPr>
      <w:r w:rsidRPr="000677C0">
        <w:rPr>
          <w:rFonts w:ascii="Arial" w:hAnsi="Arial" w:cs="Arial"/>
        </w:rPr>
        <w:t xml:space="preserve">2) Jaké ceny pro uvedené roky byly </w:t>
      </w:r>
      <w:proofErr w:type="spellStart"/>
      <w:r w:rsidRPr="000677C0">
        <w:rPr>
          <w:rFonts w:ascii="Arial" w:hAnsi="Arial" w:cs="Arial"/>
        </w:rPr>
        <w:t>vysoutěženy</w:t>
      </w:r>
      <w:proofErr w:type="spellEnd"/>
      <w:r w:rsidRPr="000677C0">
        <w:rPr>
          <w:rFonts w:ascii="Arial" w:hAnsi="Arial" w:cs="Arial"/>
        </w:rPr>
        <w:t xml:space="preserve"> </w:t>
      </w:r>
      <w:proofErr w:type="gramStart"/>
      <w:r w:rsidRPr="000677C0">
        <w:rPr>
          <w:rFonts w:ascii="Arial" w:hAnsi="Arial" w:cs="Arial"/>
        </w:rPr>
        <w:t>na</w:t>
      </w:r>
      <w:proofErr w:type="gramEnd"/>
      <w:r w:rsidRPr="000677C0">
        <w:rPr>
          <w:rFonts w:ascii="Arial" w:hAnsi="Arial" w:cs="Arial"/>
        </w:rPr>
        <w:t>:</w:t>
      </w:r>
    </w:p>
    <w:p w:rsidR="00026CF5" w:rsidRPr="000677C0" w:rsidRDefault="00026CF5" w:rsidP="00026CF5">
      <w:pPr>
        <w:rPr>
          <w:rFonts w:ascii="Arial" w:hAnsi="Arial" w:cs="Arial"/>
        </w:rPr>
      </w:pPr>
      <w:r w:rsidRPr="000677C0">
        <w:rPr>
          <w:rFonts w:ascii="Arial" w:hAnsi="Arial" w:cs="Arial"/>
        </w:rPr>
        <w:t>a) Vysoké napětí viz odpověď výše</w:t>
      </w:r>
    </w:p>
    <w:p w:rsidR="00026CF5" w:rsidRPr="000677C0" w:rsidRDefault="00026CF5" w:rsidP="00026CF5">
      <w:pPr>
        <w:rPr>
          <w:rFonts w:ascii="Arial" w:hAnsi="Arial" w:cs="Arial"/>
        </w:rPr>
      </w:pPr>
      <w:r w:rsidRPr="000677C0">
        <w:rPr>
          <w:rFonts w:ascii="Arial" w:hAnsi="Arial" w:cs="Arial"/>
        </w:rPr>
        <w:t>b) Veřejné osvětlení (pokud bylo soutěže</w:t>
      </w:r>
      <w:r w:rsidR="00274C0A">
        <w:rPr>
          <w:rFonts w:ascii="Arial" w:hAnsi="Arial" w:cs="Arial"/>
        </w:rPr>
        <w:t xml:space="preserve">no zvlášť od ostatního vysokého </w:t>
      </w:r>
      <w:bookmarkStart w:id="0" w:name="_GoBack"/>
      <w:bookmarkEnd w:id="0"/>
      <w:r w:rsidRPr="000677C0">
        <w:rPr>
          <w:rFonts w:ascii="Arial" w:hAnsi="Arial" w:cs="Arial"/>
        </w:rPr>
        <w:t>napětí) nesoutěžíme samostatně</w:t>
      </w:r>
    </w:p>
    <w:p w:rsidR="00026CF5" w:rsidRPr="000677C0" w:rsidRDefault="00026CF5" w:rsidP="00026CF5">
      <w:pPr>
        <w:rPr>
          <w:rFonts w:ascii="Arial" w:hAnsi="Arial" w:cs="Arial"/>
        </w:rPr>
      </w:pPr>
      <w:r w:rsidRPr="000677C0">
        <w:rPr>
          <w:rFonts w:ascii="Arial" w:hAnsi="Arial" w:cs="Arial"/>
        </w:rPr>
        <w:t>c) Nízké napětí viz odpověď výše</w:t>
      </w:r>
    </w:p>
    <w:p w:rsidR="000677C0" w:rsidRDefault="00026CF5" w:rsidP="00026CF5">
      <w:pPr>
        <w:rPr>
          <w:rFonts w:ascii="Arial" w:hAnsi="Arial" w:cs="Arial"/>
        </w:rPr>
      </w:pPr>
      <w:r w:rsidRPr="000677C0">
        <w:rPr>
          <w:rFonts w:ascii="Arial" w:hAnsi="Arial" w:cs="Arial"/>
        </w:rPr>
        <w:t xml:space="preserve">3) Soutěžili jste na komoditní burze? Pokud ano, na jaké? </w:t>
      </w:r>
    </w:p>
    <w:p w:rsidR="00026CF5" w:rsidRPr="000677C0" w:rsidRDefault="00026CF5" w:rsidP="00026CF5">
      <w:pPr>
        <w:rPr>
          <w:rFonts w:ascii="Arial" w:hAnsi="Arial" w:cs="Arial"/>
        </w:rPr>
      </w:pPr>
      <w:r w:rsidRPr="000677C0">
        <w:rPr>
          <w:rFonts w:ascii="Arial" w:hAnsi="Arial" w:cs="Arial"/>
        </w:rPr>
        <w:t>Nesoutěžili jsme na komoditní burze.</w:t>
      </w:r>
    </w:p>
    <w:p w:rsidR="000677C0" w:rsidRDefault="00026CF5" w:rsidP="00026CF5">
      <w:pPr>
        <w:rPr>
          <w:rFonts w:ascii="Arial" w:hAnsi="Arial" w:cs="Arial"/>
        </w:rPr>
      </w:pPr>
      <w:r w:rsidRPr="000677C0">
        <w:rPr>
          <w:rFonts w:ascii="Arial" w:hAnsi="Arial" w:cs="Arial"/>
        </w:rPr>
        <w:t>4) Kdo (stačí funkční zařazení dané osoby) u vašeho územníh</w:t>
      </w:r>
      <w:r w:rsidR="000677C0">
        <w:rPr>
          <w:rFonts w:ascii="Arial" w:hAnsi="Arial" w:cs="Arial"/>
        </w:rPr>
        <w:t xml:space="preserve">o samosprávného celku rozhoduje </w:t>
      </w:r>
      <w:r w:rsidRPr="000677C0">
        <w:rPr>
          <w:rFonts w:ascii="Arial" w:hAnsi="Arial" w:cs="Arial"/>
        </w:rPr>
        <w:t>o tom, kdy přesně má být elektřina soutěžena (kd</w:t>
      </w:r>
      <w:r w:rsidR="000677C0">
        <w:rPr>
          <w:rFonts w:ascii="Arial" w:hAnsi="Arial" w:cs="Arial"/>
        </w:rPr>
        <w:t xml:space="preserve">o rozhoduje o správném okamžiku </w:t>
      </w:r>
      <w:r w:rsidRPr="000677C0">
        <w:rPr>
          <w:rFonts w:ascii="Arial" w:hAnsi="Arial" w:cs="Arial"/>
        </w:rPr>
        <w:t xml:space="preserve">soutěže)? </w:t>
      </w:r>
    </w:p>
    <w:p w:rsidR="00026CF5" w:rsidRPr="000677C0" w:rsidRDefault="00026CF5" w:rsidP="00026CF5">
      <w:pPr>
        <w:rPr>
          <w:rFonts w:ascii="Arial" w:hAnsi="Arial" w:cs="Arial"/>
        </w:rPr>
      </w:pPr>
      <w:r w:rsidRPr="000677C0">
        <w:rPr>
          <w:rFonts w:ascii="Arial" w:hAnsi="Arial" w:cs="Arial"/>
        </w:rPr>
        <w:t>O zahájení a způsobu výběru dodavatele rozhoduje rada kraje.</w:t>
      </w:r>
    </w:p>
    <w:p w:rsidR="00026CF5" w:rsidRPr="000677C0" w:rsidRDefault="00026CF5" w:rsidP="00026CF5">
      <w:pPr>
        <w:rPr>
          <w:rFonts w:ascii="Arial" w:hAnsi="Arial" w:cs="Arial"/>
        </w:rPr>
      </w:pPr>
      <w:r w:rsidRPr="000677C0">
        <w:rPr>
          <w:rFonts w:ascii="Arial" w:hAnsi="Arial" w:cs="Arial"/>
        </w:rPr>
        <w:t xml:space="preserve">5) Jakou cenu elektřiny v členění dle bodu 2) se vám podařilo </w:t>
      </w:r>
      <w:proofErr w:type="spellStart"/>
      <w:r w:rsidRPr="000677C0">
        <w:rPr>
          <w:rFonts w:ascii="Arial" w:hAnsi="Arial" w:cs="Arial"/>
        </w:rPr>
        <w:t>vysoutěžit</w:t>
      </w:r>
      <w:proofErr w:type="spellEnd"/>
      <w:r w:rsidRPr="000677C0">
        <w:rPr>
          <w:rFonts w:ascii="Arial" w:hAnsi="Arial" w:cs="Arial"/>
        </w:rPr>
        <w:t xml:space="preserve"> pro roky</w:t>
      </w:r>
    </w:p>
    <w:p w:rsidR="00026CF5" w:rsidRPr="000677C0" w:rsidRDefault="00026CF5" w:rsidP="00026CF5">
      <w:pPr>
        <w:rPr>
          <w:rFonts w:ascii="Arial" w:hAnsi="Arial" w:cs="Arial"/>
        </w:rPr>
      </w:pPr>
      <w:r w:rsidRPr="000677C0">
        <w:rPr>
          <w:rFonts w:ascii="Arial" w:hAnsi="Arial" w:cs="Arial"/>
        </w:rPr>
        <w:t>2018,2019,2020 a 2021?</w:t>
      </w:r>
    </w:p>
    <w:p w:rsidR="00026CF5" w:rsidRPr="000677C0" w:rsidRDefault="00026CF5" w:rsidP="00026CF5">
      <w:pPr>
        <w:rPr>
          <w:rFonts w:ascii="Arial" w:hAnsi="Arial" w:cs="Arial"/>
        </w:rPr>
      </w:pPr>
      <w:r w:rsidRPr="000677C0">
        <w:rPr>
          <w:rFonts w:ascii="Arial" w:hAnsi="Arial" w:cs="Arial"/>
        </w:rPr>
        <w:t>2018: VN 895 Kč bez DPH/</w:t>
      </w:r>
      <w:proofErr w:type="spellStart"/>
      <w:r w:rsidRPr="000677C0">
        <w:rPr>
          <w:rFonts w:ascii="Arial" w:hAnsi="Arial" w:cs="Arial"/>
        </w:rPr>
        <w:t>MWh</w:t>
      </w:r>
      <w:proofErr w:type="spellEnd"/>
      <w:r w:rsidRPr="000677C0">
        <w:rPr>
          <w:rFonts w:ascii="Arial" w:hAnsi="Arial" w:cs="Arial"/>
        </w:rPr>
        <w:t>, NN vysoký tarif 966 Kč bez</w:t>
      </w:r>
      <w:r w:rsidR="000677C0">
        <w:rPr>
          <w:rFonts w:ascii="Arial" w:hAnsi="Arial" w:cs="Arial"/>
        </w:rPr>
        <w:t xml:space="preserve"> DPH/</w:t>
      </w:r>
      <w:proofErr w:type="spellStart"/>
      <w:r w:rsidR="000677C0">
        <w:rPr>
          <w:rFonts w:ascii="Arial" w:hAnsi="Arial" w:cs="Arial"/>
        </w:rPr>
        <w:t>MWh</w:t>
      </w:r>
      <w:proofErr w:type="spellEnd"/>
      <w:r w:rsidR="000677C0">
        <w:rPr>
          <w:rFonts w:ascii="Arial" w:hAnsi="Arial" w:cs="Arial"/>
        </w:rPr>
        <w:t xml:space="preserve">, NN nízký tarif 966 Kč </w:t>
      </w:r>
      <w:r w:rsidRPr="000677C0">
        <w:rPr>
          <w:rFonts w:ascii="Arial" w:hAnsi="Arial" w:cs="Arial"/>
        </w:rPr>
        <w:t>bez DPH/</w:t>
      </w:r>
      <w:proofErr w:type="spellStart"/>
      <w:r w:rsidRPr="000677C0">
        <w:rPr>
          <w:rFonts w:ascii="Arial" w:hAnsi="Arial" w:cs="Arial"/>
        </w:rPr>
        <w:t>MWh</w:t>
      </w:r>
      <w:proofErr w:type="spellEnd"/>
    </w:p>
    <w:p w:rsidR="00026CF5" w:rsidRPr="000677C0" w:rsidRDefault="00026CF5" w:rsidP="00026CF5">
      <w:pPr>
        <w:rPr>
          <w:rFonts w:ascii="Arial" w:hAnsi="Arial" w:cs="Arial"/>
        </w:rPr>
      </w:pPr>
      <w:r w:rsidRPr="000677C0">
        <w:rPr>
          <w:rFonts w:ascii="Arial" w:hAnsi="Arial" w:cs="Arial"/>
        </w:rPr>
        <w:t>2019: VN 1272 Kč bez DPH/</w:t>
      </w:r>
      <w:proofErr w:type="spellStart"/>
      <w:r w:rsidRPr="000677C0">
        <w:rPr>
          <w:rFonts w:ascii="Arial" w:hAnsi="Arial" w:cs="Arial"/>
        </w:rPr>
        <w:t>MWh</w:t>
      </w:r>
      <w:proofErr w:type="spellEnd"/>
      <w:r w:rsidRPr="000677C0">
        <w:rPr>
          <w:rFonts w:ascii="Arial" w:hAnsi="Arial" w:cs="Arial"/>
        </w:rPr>
        <w:t>, NN vysoký tarif 1312 Kč b</w:t>
      </w:r>
      <w:r w:rsidR="000677C0">
        <w:rPr>
          <w:rFonts w:ascii="Arial" w:hAnsi="Arial" w:cs="Arial"/>
        </w:rPr>
        <w:t>ez DPH/</w:t>
      </w:r>
      <w:proofErr w:type="spellStart"/>
      <w:r w:rsidR="000677C0">
        <w:rPr>
          <w:rFonts w:ascii="Arial" w:hAnsi="Arial" w:cs="Arial"/>
        </w:rPr>
        <w:t>MWh</w:t>
      </w:r>
      <w:proofErr w:type="spellEnd"/>
      <w:r w:rsidR="000677C0">
        <w:rPr>
          <w:rFonts w:ascii="Arial" w:hAnsi="Arial" w:cs="Arial"/>
        </w:rPr>
        <w:t xml:space="preserve">, NN nízký tarif 1301 </w:t>
      </w:r>
      <w:r w:rsidRPr="000677C0">
        <w:rPr>
          <w:rFonts w:ascii="Arial" w:hAnsi="Arial" w:cs="Arial"/>
        </w:rPr>
        <w:t>Kč bez DPH/</w:t>
      </w:r>
      <w:proofErr w:type="spellStart"/>
      <w:r w:rsidRPr="000677C0">
        <w:rPr>
          <w:rFonts w:ascii="Arial" w:hAnsi="Arial" w:cs="Arial"/>
        </w:rPr>
        <w:t>MWh</w:t>
      </w:r>
      <w:proofErr w:type="spellEnd"/>
    </w:p>
    <w:p w:rsidR="00026CF5" w:rsidRPr="000677C0" w:rsidRDefault="00026CF5" w:rsidP="00026CF5">
      <w:pPr>
        <w:rPr>
          <w:rFonts w:ascii="Arial" w:hAnsi="Arial" w:cs="Arial"/>
        </w:rPr>
      </w:pPr>
      <w:r w:rsidRPr="000677C0">
        <w:rPr>
          <w:rFonts w:ascii="Arial" w:hAnsi="Arial" w:cs="Arial"/>
        </w:rPr>
        <w:t>2020: VN 1459 Kč bez DPH/</w:t>
      </w:r>
      <w:proofErr w:type="spellStart"/>
      <w:r w:rsidRPr="000677C0">
        <w:rPr>
          <w:rFonts w:ascii="Arial" w:hAnsi="Arial" w:cs="Arial"/>
        </w:rPr>
        <w:t>MWh</w:t>
      </w:r>
      <w:proofErr w:type="spellEnd"/>
      <w:r w:rsidRPr="000677C0">
        <w:rPr>
          <w:rFonts w:ascii="Arial" w:hAnsi="Arial" w:cs="Arial"/>
        </w:rPr>
        <w:t>, NN vysoký tarif 1450 Kč b</w:t>
      </w:r>
      <w:r w:rsidR="000677C0">
        <w:rPr>
          <w:rFonts w:ascii="Arial" w:hAnsi="Arial" w:cs="Arial"/>
        </w:rPr>
        <w:t>ez DPH/</w:t>
      </w:r>
      <w:proofErr w:type="spellStart"/>
      <w:r w:rsidR="000677C0">
        <w:rPr>
          <w:rFonts w:ascii="Arial" w:hAnsi="Arial" w:cs="Arial"/>
        </w:rPr>
        <w:t>MWh</w:t>
      </w:r>
      <w:proofErr w:type="spellEnd"/>
      <w:r w:rsidR="000677C0">
        <w:rPr>
          <w:rFonts w:ascii="Arial" w:hAnsi="Arial" w:cs="Arial"/>
        </w:rPr>
        <w:t xml:space="preserve">, NN nízký tarif 1471 </w:t>
      </w:r>
      <w:r w:rsidRPr="000677C0">
        <w:rPr>
          <w:rFonts w:ascii="Arial" w:hAnsi="Arial" w:cs="Arial"/>
        </w:rPr>
        <w:t>Kč bez DPH/</w:t>
      </w:r>
      <w:proofErr w:type="spellStart"/>
      <w:r w:rsidRPr="000677C0">
        <w:rPr>
          <w:rFonts w:ascii="Arial" w:hAnsi="Arial" w:cs="Arial"/>
        </w:rPr>
        <w:t>MWh</w:t>
      </w:r>
      <w:proofErr w:type="spellEnd"/>
    </w:p>
    <w:p w:rsidR="00026CF5" w:rsidRPr="000677C0" w:rsidRDefault="00026CF5" w:rsidP="00026CF5">
      <w:pPr>
        <w:rPr>
          <w:rFonts w:ascii="Arial" w:hAnsi="Arial" w:cs="Arial"/>
        </w:rPr>
      </w:pPr>
      <w:r w:rsidRPr="000677C0">
        <w:rPr>
          <w:rFonts w:ascii="Arial" w:hAnsi="Arial" w:cs="Arial"/>
        </w:rPr>
        <w:t>2021: VN 1283 Kč bez DPH/</w:t>
      </w:r>
      <w:proofErr w:type="spellStart"/>
      <w:r w:rsidRPr="000677C0">
        <w:rPr>
          <w:rFonts w:ascii="Arial" w:hAnsi="Arial" w:cs="Arial"/>
        </w:rPr>
        <w:t>MWh</w:t>
      </w:r>
      <w:proofErr w:type="spellEnd"/>
      <w:r w:rsidRPr="000677C0">
        <w:rPr>
          <w:rFonts w:ascii="Arial" w:hAnsi="Arial" w:cs="Arial"/>
        </w:rPr>
        <w:t>, NN vysoký tarif 1287 Kč b</w:t>
      </w:r>
      <w:r w:rsidR="000677C0">
        <w:rPr>
          <w:rFonts w:ascii="Arial" w:hAnsi="Arial" w:cs="Arial"/>
        </w:rPr>
        <w:t>ez DPH/</w:t>
      </w:r>
      <w:proofErr w:type="spellStart"/>
      <w:r w:rsidR="000677C0">
        <w:rPr>
          <w:rFonts w:ascii="Arial" w:hAnsi="Arial" w:cs="Arial"/>
        </w:rPr>
        <w:t>MWh</w:t>
      </w:r>
      <w:proofErr w:type="spellEnd"/>
      <w:r w:rsidR="000677C0">
        <w:rPr>
          <w:rFonts w:ascii="Arial" w:hAnsi="Arial" w:cs="Arial"/>
        </w:rPr>
        <w:t xml:space="preserve">, NN nízký tarif 1287 </w:t>
      </w:r>
      <w:r w:rsidRPr="000677C0">
        <w:rPr>
          <w:rFonts w:ascii="Arial" w:hAnsi="Arial" w:cs="Arial"/>
        </w:rPr>
        <w:t>Kč bez DPH/</w:t>
      </w:r>
      <w:proofErr w:type="spellStart"/>
      <w:r w:rsidRPr="000677C0">
        <w:rPr>
          <w:rFonts w:ascii="Arial" w:hAnsi="Arial" w:cs="Arial"/>
        </w:rPr>
        <w:t>MWh</w:t>
      </w:r>
      <w:proofErr w:type="spellEnd"/>
    </w:p>
    <w:p w:rsidR="00026CF5" w:rsidRPr="000677C0" w:rsidRDefault="00026CF5" w:rsidP="00026CF5">
      <w:pPr>
        <w:rPr>
          <w:rFonts w:ascii="Arial" w:hAnsi="Arial" w:cs="Arial"/>
        </w:rPr>
      </w:pPr>
      <w:r w:rsidRPr="000677C0">
        <w:rPr>
          <w:rFonts w:ascii="Arial" w:hAnsi="Arial" w:cs="Arial"/>
        </w:rPr>
        <w:t>6) Pokud nebyla (nebude) silová elektrická energie soutěžena, jak jste její cenu zajistili</w:t>
      </w:r>
    </w:p>
    <w:p w:rsidR="00026CF5" w:rsidRPr="000677C0" w:rsidRDefault="00026CF5" w:rsidP="00026CF5">
      <w:pPr>
        <w:rPr>
          <w:rFonts w:ascii="Arial" w:hAnsi="Arial" w:cs="Arial"/>
        </w:rPr>
      </w:pPr>
      <w:r w:rsidRPr="000677C0">
        <w:rPr>
          <w:rFonts w:ascii="Arial" w:hAnsi="Arial" w:cs="Arial"/>
        </w:rPr>
        <w:t>(zajistíte) pro roky 2018 - 2023?</w:t>
      </w:r>
    </w:p>
    <w:p w:rsidR="0029412D" w:rsidRPr="000677C0" w:rsidRDefault="00026CF5" w:rsidP="00026CF5">
      <w:pPr>
        <w:rPr>
          <w:rFonts w:ascii="Arial" w:hAnsi="Arial" w:cs="Arial"/>
        </w:rPr>
      </w:pPr>
      <w:r w:rsidRPr="000677C0">
        <w:rPr>
          <w:rFonts w:ascii="Arial" w:hAnsi="Arial" w:cs="Arial"/>
        </w:rPr>
        <w:t>Cena byla (bude) výsledkem zadávacích řízení vedených v soulad</w:t>
      </w:r>
      <w:r w:rsidR="000677C0">
        <w:rPr>
          <w:rFonts w:ascii="Arial" w:hAnsi="Arial" w:cs="Arial"/>
        </w:rPr>
        <w:t xml:space="preserve">u s platnou legislativou (zákon </w:t>
      </w:r>
      <w:r w:rsidRPr="000677C0">
        <w:rPr>
          <w:rFonts w:ascii="Arial" w:hAnsi="Arial" w:cs="Arial"/>
        </w:rPr>
        <w:t xml:space="preserve">č. 137/2006 </w:t>
      </w:r>
      <w:proofErr w:type="spellStart"/>
      <w:r w:rsidRPr="000677C0">
        <w:rPr>
          <w:rFonts w:ascii="Arial" w:hAnsi="Arial" w:cs="Arial"/>
        </w:rPr>
        <w:t>Sb</w:t>
      </w:r>
      <w:proofErr w:type="spellEnd"/>
      <w:r w:rsidRPr="000677C0">
        <w:rPr>
          <w:rFonts w:ascii="Arial" w:hAnsi="Arial" w:cs="Arial"/>
        </w:rPr>
        <w:t>, zákon č. 134/2016 Sb.)</w:t>
      </w:r>
    </w:p>
    <w:sectPr w:rsidR="0029412D" w:rsidRPr="000677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02E8"/>
    <w:rsid w:val="00026CF5"/>
    <w:rsid w:val="000677C0"/>
    <w:rsid w:val="00274C0A"/>
    <w:rsid w:val="0029412D"/>
    <w:rsid w:val="00EF02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672514"/>
  <w15:chartTrackingRefBased/>
  <w15:docId w15:val="{3D01613C-D638-4624-A844-0542118356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222</Words>
  <Characters>1314</Characters>
  <Application>Microsoft Office Word</Application>
  <DocSecurity>0</DocSecurity>
  <Lines>10</Lines>
  <Paragraphs>3</Paragraphs>
  <ScaleCrop>false</ScaleCrop>
  <Company/>
  <LinksUpToDate>false</LinksUpToDate>
  <CharactersWithSpaces>1533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Říhová Obdržálková Veronika Mgr.</dc:creator>
  <cp:keywords/>
  <dc:description/>
  <cp:lastModifiedBy>Říhová Obdržálková Veronika Mgr.</cp:lastModifiedBy>
  <cp:revision>4</cp:revision>
  <dcterms:created xsi:type="dcterms:W3CDTF">2021-09-24T05:23:00Z</dcterms:created>
  <dcterms:modified xsi:type="dcterms:W3CDTF">2021-09-24T05:25:00Z</dcterms:modified>
</cp:coreProperties>
</file>