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66" w:rsidRDefault="00465466">
      <w:pPr>
        <w:spacing w:after="40"/>
        <w:rPr>
          <w:rFonts w:ascii="Arial" w:hAnsi="Arial" w:cs="Arial"/>
          <w:spacing w:val="12"/>
          <w:kern w:val="60"/>
          <w:sz w:val="18"/>
          <w:szCs w:val="18"/>
        </w:rPr>
      </w:pPr>
      <w:r>
        <w:rPr>
          <w:rFonts w:ascii="Arial" w:hAnsi="Arial" w:cs="Arial"/>
          <w:spacing w:val="12"/>
          <w:kern w:val="60"/>
          <w:sz w:val="18"/>
          <w:szCs w:val="18"/>
        </w:rPr>
        <w:t>KRAJSKÝ ÚŘAD KRAJE VYSOČINA</w:t>
      </w:r>
    </w:p>
    <w:p w:rsidR="00465466" w:rsidRDefault="00D07871">
      <w:pPr>
        <w:spacing w:after="40"/>
        <w:rPr>
          <w:rFonts w:ascii="Arial" w:hAnsi="Arial" w:cs="Arial"/>
        </w:rPr>
      </w:pPr>
      <w:r>
        <w:rPr>
          <w:rFonts w:ascii="Arial" w:hAnsi="Arial" w:cs="Arial"/>
          <w:sz w:val="19"/>
        </w:rPr>
        <w:t xml:space="preserve">Odbor kultury, </w:t>
      </w:r>
      <w:r w:rsidR="00465466">
        <w:rPr>
          <w:rFonts w:ascii="Arial" w:hAnsi="Arial" w:cs="Arial"/>
          <w:sz w:val="19"/>
        </w:rPr>
        <w:t>památkové péče</w:t>
      </w:r>
      <w:r>
        <w:rPr>
          <w:rFonts w:ascii="Arial" w:hAnsi="Arial" w:cs="Arial"/>
          <w:sz w:val="19"/>
        </w:rPr>
        <w:t xml:space="preserve"> a cestovního ruchu</w:t>
      </w:r>
    </w:p>
    <w:p w:rsidR="00465466" w:rsidRDefault="00465466">
      <w:pPr>
        <w:spacing w:before="80"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Žižkova 57, 587 33  Jihlava, Česká republika</w:t>
      </w:r>
    </w:p>
    <w:p w:rsidR="00465466" w:rsidRDefault="00A10D37">
      <w:pPr>
        <w:spacing w:after="168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3888740</wp:posOffset>
                </wp:positionH>
                <wp:positionV relativeFrom="page">
                  <wp:posOffset>1620520</wp:posOffset>
                </wp:positionV>
                <wp:extent cx="2520315" cy="1151890"/>
                <wp:effectExtent l="2540" t="1270" r="1270" b="0"/>
                <wp:wrapTight wrapText="bothSides">
                  <wp:wrapPolygon edited="0">
                    <wp:start x="-82" y="0"/>
                    <wp:lineTo x="-82" y="21421"/>
                    <wp:lineTo x="21600" y="21421"/>
                    <wp:lineTo x="21600" y="0"/>
                    <wp:lineTo x="-82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1BA" w:rsidRDefault="00A10D37">
                            <w:pPr>
                              <w:pStyle w:val="KRUTEXTODSTAVCE"/>
                              <w:spacing w:line="240" w:lineRule="auto"/>
                            </w:pPr>
                            <w:r>
                              <w:t xml:space="preserve">Spolek za ochranu životního prostředí na </w:t>
                            </w:r>
                            <w:proofErr w:type="spellStart"/>
                            <w:r>
                              <w:t>Jimramovských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Pasekách, z. s.</w:t>
                            </w:r>
                            <w:proofErr w:type="gramEnd"/>
                          </w:p>
                          <w:p w:rsidR="00A10D37" w:rsidRDefault="00A10D37">
                            <w:pPr>
                              <w:pStyle w:val="KRUTEXTODSTAVCE"/>
                              <w:spacing w:line="240" w:lineRule="auto"/>
                            </w:pPr>
                          </w:p>
                          <w:p w:rsidR="00A10D37" w:rsidRDefault="00A10D37">
                            <w:pPr>
                              <w:pStyle w:val="KRUTEXTODSTAVCE"/>
                              <w:spacing w:line="240" w:lineRule="auto"/>
                            </w:pPr>
                            <w:proofErr w:type="spellStart"/>
                            <w:r>
                              <w:t>Jimramovské</w:t>
                            </w:r>
                            <w:proofErr w:type="spellEnd"/>
                            <w:r>
                              <w:t xml:space="preserve"> Paseky 20 </w:t>
                            </w:r>
                          </w:p>
                          <w:p w:rsidR="00174ADF" w:rsidRDefault="00A10D37">
                            <w:pPr>
                              <w:pStyle w:val="KRUTEXTODSTAVCE"/>
                              <w:spacing w:line="240" w:lineRule="auto"/>
                            </w:pPr>
                            <w:r>
                              <w:t>592 03 Nový Jimramov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.2pt;margin-top:127.6pt;width:198.45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" stroked="f">
                <v:textbox inset="0,0,0,0">
                  <w:txbxContent>
                    <w:p w:rsidR="00B821BA" w:rsidRDefault="00A10D37">
                      <w:pPr>
                        <w:pStyle w:val="KRUTEXTODSTAVCE"/>
                        <w:spacing w:line="240" w:lineRule="auto"/>
                      </w:pPr>
                      <w:r>
                        <w:t xml:space="preserve">Spolek za ochranu životního prostředí na </w:t>
                      </w:r>
                      <w:proofErr w:type="spellStart"/>
                      <w:r>
                        <w:t>Jimramovských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Pasekách, z. s.</w:t>
                      </w:r>
                      <w:proofErr w:type="gramEnd"/>
                    </w:p>
                    <w:p w:rsidR="00A10D37" w:rsidRDefault="00A10D37">
                      <w:pPr>
                        <w:pStyle w:val="KRUTEXTODSTAVCE"/>
                        <w:spacing w:line="240" w:lineRule="auto"/>
                      </w:pPr>
                    </w:p>
                    <w:p w:rsidR="00A10D37" w:rsidRDefault="00A10D37">
                      <w:pPr>
                        <w:pStyle w:val="KRUTEXTODSTAVCE"/>
                        <w:spacing w:line="240" w:lineRule="auto"/>
                      </w:pPr>
                      <w:proofErr w:type="spellStart"/>
                      <w:r>
                        <w:t>Jimramovské</w:t>
                      </w:r>
                      <w:proofErr w:type="spellEnd"/>
                      <w:r>
                        <w:t xml:space="preserve"> Paseky 20</w:t>
                      </w:r>
                      <w:r>
                        <w:t xml:space="preserve"> </w:t>
                      </w:r>
                    </w:p>
                    <w:p w:rsidR="00174ADF" w:rsidRDefault="00A10D37">
                      <w:pPr>
                        <w:pStyle w:val="KRUTEXTODSTAVCE"/>
                        <w:spacing w:line="240" w:lineRule="auto"/>
                      </w:pPr>
                      <w:r>
                        <w:t>592 03 Nový Jimramov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tbl>
      <w:tblPr>
        <w:tblpPr w:topFromText="1134" w:bottomFromText="567" w:vertAnchor="page" w:horzAnchor="margin" w:tblpXSpec="center" w:tblpY="5671"/>
        <w:tblOverlap w:val="never"/>
        <w:tblW w:w="9412" w:type="dxa"/>
        <w:tblBorders>
          <w:left w:val="single" w:sz="8" w:space="0" w:color="auto"/>
          <w:right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1969"/>
        <w:gridCol w:w="2745"/>
        <w:gridCol w:w="2357"/>
      </w:tblGrid>
      <w:tr w:rsidR="00465466" w:rsidTr="00174ADF">
        <w:trPr>
          <w:cantSplit/>
          <w:trHeight w:hRule="exact" w:val="170"/>
        </w:trPr>
        <w:tc>
          <w:tcPr>
            <w:tcW w:w="2341" w:type="dxa"/>
            <w:noWrap/>
            <w:tcMar>
              <w:left w:w="170" w:type="dxa"/>
              <w:right w:w="170" w:type="dxa"/>
            </w:tcMar>
          </w:tcPr>
          <w:p w:rsidR="00465466" w:rsidRDefault="004654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Váš dopis značky/ze dne</w:t>
            </w:r>
          </w:p>
        </w:tc>
        <w:tc>
          <w:tcPr>
            <w:tcW w:w="1969" w:type="dxa"/>
            <w:noWrap/>
            <w:tcMar>
              <w:left w:w="170" w:type="dxa"/>
              <w:right w:w="170" w:type="dxa"/>
            </w:tcMar>
          </w:tcPr>
          <w:p w:rsidR="00465466" w:rsidRDefault="004654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Číslo jednací</w:t>
            </w:r>
          </w:p>
        </w:tc>
        <w:tc>
          <w:tcPr>
            <w:tcW w:w="2745" w:type="dxa"/>
            <w:noWrap/>
            <w:tcMar>
              <w:left w:w="170" w:type="dxa"/>
              <w:right w:w="170" w:type="dxa"/>
            </w:tcMar>
          </w:tcPr>
          <w:p w:rsidR="00465466" w:rsidRDefault="004654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Vyřizuje/telefon</w:t>
            </w:r>
          </w:p>
        </w:tc>
        <w:tc>
          <w:tcPr>
            <w:tcW w:w="2357" w:type="dxa"/>
            <w:noWrap/>
            <w:tcMar>
              <w:left w:w="170" w:type="dxa"/>
              <w:right w:w="170" w:type="dxa"/>
            </w:tcMar>
          </w:tcPr>
          <w:p w:rsidR="00465466" w:rsidRDefault="004654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 Jihlavě dne</w:t>
            </w:r>
          </w:p>
        </w:tc>
      </w:tr>
      <w:tr w:rsidR="00465466" w:rsidTr="00174ADF">
        <w:trPr>
          <w:cantSplit/>
          <w:trHeight w:hRule="exact" w:val="454"/>
        </w:trPr>
        <w:tc>
          <w:tcPr>
            <w:tcW w:w="2341" w:type="dxa"/>
            <w:noWrap/>
            <w:tcMar>
              <w:top w:w="34" w:type="dxa"/>
              <w:left w:w="170" w:type="dxa"/>
              <w:right w:w="170" w:type="dxa"/>
            </w:tcMar>
          </w:tcPr>
          <w:p w:rsidR="00465466" w:rsidRDefault="00A10D37">
            <w:pPr>
              <w:pStyle w:val="KRUODVOLUDAJETAB"/>
            </w:pPr>
            <w:r>
              <w:t>17. 6. 2019</w:t>
            </w:r>
          </w:p>
        </w:tc>
        <w:tc>
          <w:tcPr>
            <w:tcW w:w="1969" w:type="dxa"/>
            <w:noWrap/>
            <w:tcMar>
              <w:top w:w="34" w:type="dxa"/>
              <w:left w:w="170" w:type="dxa"/>
              <w:right w:w="170" w:type="dxa"/>
            </w:tcMar>
          </w:tcPr>
          <w:p w:rsidR="00465466" w:rsidRDefault="00C82D02" w:rsidP="00B821BA">
            <w:pPr>
              <w:pStyle w:val="KRUODVOLUDAJETAB"/>
            </w:pPr>
            <w:r w:rsidRPr="00C82D02">
              <w:t xml:space="preserve">KUJI  </w:t>
            </w:r>
            <w:r w:rsidR="008E222D">
              <w:t xml:space="preserve"> </w:t>
            </w:r>
            <w:r w:rsidR="001261D2">
              <w:t>49681</w:t>
            </w:r>
            <w:r w:rsidR="00A10D37">
              <w:t>/2019</w:t>
            </w:r>
          </w:p>
          <w:p w:rsidR="00BA1F88" w:rsidRPr="00C82D02" w:rsidRDefault="00BA1F88" w:rsidP="00B821BA">
            <w:pPr>
              <w:pStyle w:val="KRUODVOLUDAJETAB"/>
            </w:pPr>
          </w:p>
        </w:tc>
        <w:tc>
          <w:tcPr>
            <w:tcW w:w="2745" w:type="dxa"/>
            <w:noWrap/>
            <w:tcMar>
              <w:top w:w="34" w:type="dxa"/>
              <w:left w:w="170" w:type="dxa"/>
              <w:right w:w="170" w:type="dxa"/>
            </w:tcMar>
          </w:tcPr>
          <w:p w:rsidR="00465466" w:rsidRDefault="00A10D37">
            <w:pPr>
              <w:pStyle w:val="KRUODVOLUDAJETAB"/>
            </w:pPr>
            <w:r>
              <w:t>K. Kaplanová</w:t>
            </w:r>
            <w:r w:rsidR="00465466">
              <w:t xml:space="preserve"> / </w:t>
            </w:r>
            <w:r w:rsidR="00174ADF">
              <w:t xml:space="preserve"> </w:t>
            </w:r>
            <w:r w:rsidR="00B821BA">
              <w:t>564 602 352</w:t>
            </w:r>
          </w:p>
        </w:tc>
        <w:tc>
          <w:tcPr>
            <w:tcW w:w="2357" w:type="dxa"/>
            <w:noWrap/>
            <w:tcMar>
              <w:top w:w="34" w:type="dxa"/>
              <w:left w:w="170" w:type="dxa"/>
              <w:right w:w="170" w:type="dxa"/>
            </w:tcMar>
          </w:tcPr>
          <w:p w:rsidR="00465466" w:rsidRDefault="00A10D37">
            <w:pPr>
              <w:pStyle w:val="KRUODVOLUDAJETAB"/>
            </w:pPr>
            <w:r>
              <w:t>25. 6. 2019</w:t>
            </w:r>
          </w:p>
        </w:tc>
      </w:tr>
    </w:tbl>
    <w:p w:rsidR="007B05CE" w:rsidRPr="00E61133" w:rsidRDefault="007B05CE" w:rsidP="007B05CE">
      <w:pPr>
        <w:pStyle w:val="Zkladntext"/>
        <w:spacing w:line="240" w:lineRule="auto"/>
        <w:jc w:val="both"/>
        <w:rPr>
          <w:rFonts w:cs="Arial"/>
          <w:b/>
          <w:sz w:val="22"/>
          <w:szCs w:val="22"/>
          <w:u w:val="single"/>
        </w:rPr>
      </w:pPr>
      <w:r w:rsidRPr="00E61133">
        <w:rPr>
          <w:rFonts w:cs="Arial"/>
          <w:b/>
          <w:sz w:val="22"/>
          <w:szCs w:val="22"/>
          <w:u w:val="single"/>
        </w:rPr>
        <w:t>Sdělení k  žádosti o poskytnutí informace dle zák. č. 106/1999 Sb.</w:t>
      </w:r>
    </w:p>
    <w:p w:rsidR="007B05CE" w:rsidRDefault="007B05CE" w:rsidP="00174ADF">
      <w:pPr>
        <w:jc w:val="both"/>
        <w:rPr>
          <w:rFonts w:ascii="Arial" w:hAnsi="Arial" w:cs="Arial"/>
          <w:sz w:val="22"/>
          <w:szCs w:val="22"/>
        </w:rPr>
      </w:pPr>
    </w:p>
    <w:p w:rsidR="00174ADF" w:rsidRDefault="00673564" w:rsidP="00174A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Vážení,</w:t>
      </w:r>
    </w:p>
    <w:p w:rsidR="00174ADF" w:rsidRDefault="00174ADF" w:rsidP="00174ADF">
      <w:pPr>
        <w:jc w:val="both"/>
        <w:rPr>
          <w:rFonts w:ascii="Arial" w:hAnsi="Arial" w:cs="Arial"/>
          <w:sz w:val="22"/>
          <w:szCs w:val="22"/>
        </w:rPr>
      </w:pPr>
    </w:p>
    <w:p w:rsidR="007B05CE" w:rsidRDefault="007B05CE" w:rsidP="009C1D69">
      <w:pPr>
        <w:pStyle w:val="VZORTEXT12"/>
        <w:spacing w:line="240" w:lineRule="auto"/>
        <w:ind w:firstLine="0"/>
        <w:rPr>
          <w:rFonts w:ascii="Arial" w:hAnsi="Arial" w:cs="Arial"/>
          <w:i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Krajský úřad </w:t>
      </w:r>
      <w:r>
        <w:rPr>
          <w:rFonts w:ascii="Arial" w:hAnsi="Arial" w:cs="Arial"/>
          <w:sz w:val="22"/>
        </w:rPr>
        <w:t>Kraje Vysočina, odbor kultury, památkové péče a cestovního ruchu Vám v souladu se zákonem č. 106/1999 Sb., o svobodném přístupu k informacím, ve znění pozdějších předpisů</w:t>
      </w:r>
      <w:r w:rsidR="009C1D69">
        <w:rPr>
          <w:rFonts w:ascii="Arial" w:hAnsi="Arial" w:cs="Arial"/>
          <w:sz w:val="22"/>
        </w:rPr>
        <w:t xml:space="preserve">, poskytuje </w:t>
      </w:r>
      <w:r>
        <w:rPr>
          <w:rFonts w:ascii="Arial" w:hAnsi="Arial" w:cs="Arial"/>
          <w:sz w:val="22"/>
        </w:rPr>
        <w:t xml:space="preserve">na </w:t>
      </w:r>
      <w:r w:rsidR="0045569D">
        <w:rPr>
          <w:rFonts w:ascii="Arial" w:hAnsi="Arial" w:cs="Arial"/>
          <w:sz w:val="22"/>
        </w:rPr>
        <w:t xml:space="preserve">dotaz </w:t>
      </w:r>
      <w:r w:rsidR="00DE3DFE">
        <w:rPr>
          <w:rFonts w:ascii="Arial" w:hAnsi="Arial" w:cs="Arial"/>
          <w:sz w:val="22"/>
        </w:rPr>
        <w:t xml:space="preserve">cit: </w:t>
      </w:r>
      <w:r w:rsidR="00DE3DFE" w:rsidRPr="009C1D69">
        <w:rPr>
          <w:rFonts w:ascii="Arial" w:hAnsi="Arial" w:cs="Arial"/>
          <w:i/>
          <w:sz w:val="22"/>
        </w:rPr>
        <w:t>„Žádáme o poskytnutí informace dle paragrafu 106/1999 Sb. zákona o svobodném přístupu k informacím, a to zda-</w:t>
      </w:r>
      <w:proofErr w:type="spellStart"/>
      <w:r w:rsidR="00DE3DFE" w:rsidRPr="009C1D69">
        <w:rPr>
          <w:rFonts w:ascii="Arial" w:hAnsi="Arial" w:cs="Arial"/>
          <w:i/>
          <w:sz w:val="22"/>
        </w:rPr>
        <w:t>li</w:t>
      </w:r>
      <w:proofErr w:type="spellEnd"/>
      <w:r w:rsidR="00DE3DFE" w:rsidRPr="009C1D69">
        <w:rPr>
          <w:rFonts w:ascii="Arial" w:hAnsi="Arial" w:cs="Arial"/>
          <w:i/>
          <w:sz w:val="22"/>
        </w:rPr>
        <w:t xml:space="preserve"> byla dána dotace na rekonstrukci mlýna </w:t>
      </w:r>
      <w:proofErr w:type="gramStart"/>
      <w:r w:rsidR="00DE3DFE" w:rsidRPr="009C1D69">
        <w:rPr>
          <w:rFonts w:ascii="Arial" w:hAnsi="Arial" w:cs="Arial"/>
          <w:i/>
          <w:sz w:val="22"/>
        </w:rPr>
        <w:t>č.p.</w:t>
      </w:r>
      <w:proofErr w:type="gramEnd"/>
      <w:r w:rsidR="00DE3DFE" w:rsidRPr="009C1D69">
        <w:rPr>
          <w:rFonts w:ascii="Arial" w:hAnsi="Arial" w:cs="Arial"/>
          <w:i/>
          <w:sz w:val="22"/>
        </w:rPr>
        <w:t xml:space="preserve"> 24 na </w:t>
      </w:r>
      <w:proofErr w:type="spellStart"/>
      <w:r w:rsidR="00DE3DFE" w:rsidRPr="009C1D69">
        <w:rPr>
          <w:rFonts w:ascii="Arial" w:hAnsi="Arial" w:cs="Arial"/>
          <w:i/>
          <w:sz w:val="22"/>
        </w:rPr>
        <w:t>Jimramovských</w:t>
      </w:r>
      <w:proofErr w:type="spellEnd"/>
      <w:r w:rsidR="00DE3DFE" w:rsidRPr="009C1D69">
        <w:rPr>
          <w:rFonts w:ascii="Arial" w:hAnsi="Arial" w:cs="Arial"/>
          <w:i/>
          <w:sz w:val="22"/>
        </w:rPr>
        <w:t xml:space="preserve"> Pasekách (majitel ZOKO, IČ: 46967516).“</w:t>
      </w:r>
      <w:r w:rsidR="00DE3DFE">
        <w:rPr>
          <w:rFonts w:ascii="Arial" w:hAnsi="Arial" w:cs="Arial"/>
          <w:i/>
          <w:sz w:val="22"/>
        </w:rPr>
        <w:t xml:space="preserve">, </w:t>
      </w:r>
      <w:r w:rsidR="0045569D">
        <w:rPr>
          <w:rFonts w:ascii="Arial" w:hAnsi="Arial" w:cs="Arial"/>
          <w:sz w:val="22"/>
        </w:rPr>
        <w:t>obsažený</w:t>
      </w:r>
      <w:r>
        <w:rPr>
          <w:rFonts w:ascii="Arial" w:hAnsi="Arial" w:cs="Arial"/>
          <w:sz w:val="22"/>
        </w:rPr>
        <w:t xml:space="preserve"> ve Vaší žádosti </w:t>
      </w:r>
      <w:r w:rsidR="00673564">
        <w:rPr>
          <w:rFonts w:ascii="Arial" w:hAnsi="Arial" w:cs="Arial"/>
          <w:sz w:val="22"/>
        </w:rPr>
        <w:t xml:space="preserve">doručené </w:t>
      </w:r>
      <w:r>
        <w:rPr>
          <w:rFonts w:ascii="Arial" w:hAnsi="Arial" w:cs="Arial"/>
          <w:sz w:val="22"/>
        </w:rPr>
        <w:t xml:space="preserve">dne </w:t>
      </w:r>
      <w:r w:rsidR="00673564">
        <w:rPr>
          <w:rFonts w:ascii="Arial" w:hAnsi="Arial" w:cs="Arial"/>
          <w:sz w:val="22"/>
        </w:rPr>
        <w:t>17. 6. 2019</w:t>
      </w:r>
      <w:r w:rsidR="009C1D69">
        <w:rPr>
          <w:rFonts w:ascii="Arial" w:hAnsi="Arial" w:cs="Arial"/>
          <w:sz w:val="22"/>
        </w:rPr>
        <w:t>, následující odpověď:</w:t>
      </w:r>
    </w:p>
    <w:p w:rsidR="009C1D69" w:rsidRPr="009C1D69" w:rsidRDefault="009C1D69" w:rsidP="007B05CE">
      <w:pPr>
        <w:pStyle w:val="VZORTEXT12"/>
        <w:spacing w:line="240" w:lineRule="auto"/>
        <w:ind w:firstLine="0"/>
        <w:rPr>
          <w:rFonts w:ascii="Arial" w:hAnsi="Arial" w:cs="Arial"/>
          <w:i/>
          <w:sz w:val="22"/>
        </w:rPr>
      </w:pPr>
    </w:p>
    <w:p w:rsidR="00B821BA" w:rsidRDefault="000F16BA" w:rsidP="00174A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realizaci rekonstrukce mlýna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24 na </w:t>
      </w:r>
      <w:proofErr w:type="spellStart"/>
      <w:r>
        <w:rPr>
          <w:rFonts w:ascii="Arial" w:hAnsi="Arial" w:cs="Arial"/>
          <w:sz w:val="22"/>
          <w:szCs w:val="22"/>
        </w:rPr>
        <w:t>Jimramovských</w:t>
      </w:r>
      <w:proofErr w:type="spellEnd"/>
      <w:r>
        <w:rPr>
          <w:rFonts w:ascii="Arial" w:hAnsi="Arial" w:cs="Arial"/>
          <w:sz w:val="22"/>
          <w:szCs w:val="22"/>
        </w:rPr>
        <w:t xml:space="preserve"> Pasekách </w:t>
      </w:r>
      <w:r>
        <w:rPr>
          <w:rFonts w:ascii="Arial" w:hAnsi="Arial" w:cs="Arial"/>
          <w:sz w:val="22"/>
          <w:szCs w:val="22"/>
        </w:rPr>
        <w:t xml:space="preserve">nebyla </w:t>
      </w:r>
      <w:r w:rsidR="00673564">
        <w:rPr>
          <w:rFonts w:ascii="Arial" w:hAnsi="Arial" w:cs="Arial"/>
          <w:sz w:val="22"/>
          <w:szCs w:val="22"/>
        </w:rPr>
        <w:t xml:space="preserve">Odborem kultury, památkové péče a cestovního ruchu </w:t>
      </w:r>
      <w:r>
        <w:rPr>
          <w:rFonts w:ascii="Arial" w:hAnsi="Arial" w:cs="Arial"/>
          <w:sz w:val="22"/>
          <w:szCs w:val="22"/>
        </w:rPr>
        <w:t xml:space="preserve">žádná </w:t>
      </w:r>
      <w:r w:rsidR="009A7621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poskytnuta</w:t>
      </w:r>
      <w:r w:rsidR="009A7621">
        <w:rPr>
          <w:rFonts w:ascii="Arial" w:hAnsi="Arial" w:cs="Arial"/>
          <w:sz w:val="22"/>
          <w:szCs w:val="22"/>
        </w:rPr>
        <w:t xml:space="preserve">. </w:t>
      </w:r>
    </w:p>
    <w:p w:rsidR="0045569D" w:rsidRDefault="0045569D" w:rsidP="00174ADF">
      <w:pPr>
        <w:jc w:val="both"/>
        <w:rPr>
          <w:rFonts w:ascii="Arial" w:hAnsi="Arial" w:cs="Arial"/>
          <w:sz w:val="22"/>
          <w:szCs w:val="22"/>
        </w:rPr>
      </w:pPr>
    </w:p>
    <w:p w:rsidR="00212C13" w:rsidRDefault="00212C13" w:rsidP="00174ADF">
      <w:pPr>
        <w:jc w:val="both"/>
        <w:rPr>
          <w:rFonts w:ascii="Arial" w:hAnsi="Arial" w:cs="Arial"/>
          <w:sz w:val="22"/>
          <w:szCs w:val="22"/>
        </w:rPr>
      </w:pPr>
    </w:p>
    <w:p w:rsidR="00212C13" w:rsidRDefault="00212C13" w:rsidP="00174ADF">
      <w:pPr>
        <w:jc w:val="both"/>
        <w:rPr>
          <w:rFonts w:ascii="Arial" w:hAnsi="Arial" w:cs="Arial"/>
          <w:sz w:val="22"/>
          <w:szCs w:val="22"/>
        </w:rPr>
      </w:pPr>
    </w:p>
    <w:p w:rsidR="00174ADF" w:rsidRDefault="00174ADF" w:rsidP="00174A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82D0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pozdravem</w:t>
      </w:r>
    </w:p>
    <w:p w:rsidR="00C82D02" w:rsidRDefault="00C82D02" w:rsidP="00174ADF">
      <w:pPr>
        <w:jc w:val="both"/>
        <w:rPr>
          <w:rFonts w:ascii="Arial" w:hAnsi="Arial" w:cs="Arial"/>
          <w:sz w:val="22"/>
          <w:szCs w:val="22"/>
        </w:rPr>
      </w:pPr>
    </w:p>
    <w:p w:rsidR="00C82D02" w:rsidRDefault="00C82D02" w:rsidP="00174ADF">
      <w:pPr>
        <w:jc w:val="both"/>
        <w:rPr>
          <w:rFonts w:ascii="Arial" w:hAnsi="Arial" w:cs="Arial"/>
          <w:sz w:val="22"/>
          <w:szCs w:val="22"/>
        </w:rPr>
      </w:pPr>
    </w:p>
    <w:p w:rsidR="00C82D02" w:rsidRDefault="00C82D02" w:rsidP="00174AD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74ADF" w:rsidRDefault="00174ADF" w:rsidP="00174ADF">
      <w:pPr>
        <w:jc w:val="both"/>
        <w:rPr>
          <w:rFonts w:ascii="Arial" w:hAnsi="Arial" w:cs="Arial"/>
          <w:sz w:val="22"/>
          <w:szCs w:val="22"/>
        </w:rPr>
      </w:pPr>
    </w:p>
    <w:p w:rsidR="00D07871" w:rsidRDefault="00D07871" w:rsidP="00D07871">
      <w:pPr>
        <w:pStyle w:val="KRUTEXTODSTAVCE"/>
        <w:jc w:val="both"/>
      </w:pPr>
    </w:p>
    <w:p w:rsidR="0045569D" w:rsidRDefault="0045569D" w:rsidP="00D07871">
      <w:pPr>
        <w:pStyle w:val="KRUTEXTODSTAVCE"/>
        <w:jc w:val="both"/>
      </w:pPr>
    </w:p>
    <w:p w:rsidR="0045569D" w:rsidRDefault="0045569D" w:rsidP="00D07871">
      <w:pPr>
        <w:pStyle w:val="KRUTEXTODSTAVCE"/>
        <w:jc w:val="both"/>
      </w:pPr>
    </w:p>
    <w:p w:rsidR="00D07871" w:rsidRDefault="0072729D" w:rsidP="00D07871">
      <w:pPr>
        <w:pStyle w:val="KRUTEXTODSTAVCE"/>
        <w:jc w:val="both"/>
      </w:pPr>
      <w:r>
        <w:t>Ing. Ladislav Seidl, MBA</w:t>
      </w:r>
    </w:p>
    <w:p w:rsidR="00D07871" w:rsidRDefault="00D07871" w:rsidP="00D07871">
      <w:pPr>
        <w:pStyle w:val="KRUTEXTODSTAVCE"/>
        <w:jc w:val="both"/>
      </w:pPr>
      <w:r>
        <w:t>vedoucí odboru kultury, památkové péče a cestovního ruchu</w:t>
      </w:r>
    </w:p>
    <w:p w:rsidR="00D07871" w:rsidRDefault="00D07871" w:rsidP="00174ADF">
      <w:pPr>
        <w:pStyle w:val="KRUTEXTODSTAVCE"/>
      </w:pPr>
    </w:p>
    <w:sectPr w:rsidR="00D078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247" w:bottom="1701" w:left="1247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9F" w:rsidRDefault="00560E9F">
      <w:r>
        <w:separator/>
      </w:r>
    </w:p>
  </w:endnote>
  <w:endnote w:type="continuationSeparator" w:id="0">
    <w:p w:rsidR="00560E9F" w:rsidRDefault="0056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nguiat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66" w:rsidRDefault="00465466">
    <w:pPr>
      <w:pStyle w:val="Zpat"/>
      <w:rPr>
        <w:position w:val="-4"/>
        <w:szCs w:val="16"/>
      </w:rPr>
    </w:pPr>
    <w:r>
      <w:rPr>
        <w:sz w:val="16"/>
        <w:szCs w:val="16"/>
      </w:rPr>
      <w:t>Číslo jednací:</w:t>
    </w:r>
    <w:r>
      <w:rPr>
        <w:position w:val="-4"/>
        <w:szCs w:val="16"/>
      </w:rPr>
      <w:t xml:space="preserve">  </w:t>
    </w:r>
  </w:p>
  <w:tbl>
    <w:tblPr>
      <w:tblpPr w:vertAnchor="page" w:horzAnchor="page" w:tblpX="9459" w:tblpY="15752"/>
      <w:tblOverlap w:val="never"/>
      <w:tblW w:w="0" w:type="auto"/>
      <w:tblBorders>
        <w:insideH w:val="single" w:sz="8" w:space="0" w:color="25A939"/>
        <w:insideV w:val="single" w:sz="8" w:space="0" w:color="auto"/>
      </w:tblBorders>
      <w:tblLook w:val="01E0" w:firstRow="1" w:lastRow="1" w:firstColumn="1" w:lastColumn="1" w:noHBand="0" w:noVBand="0"/>
    </w:tblPr>
    <w:tblGrid>
      <w:gridCol w:w="1430"/>
      <w:gridCol w:w="519"/>
    </w:tblGrid>
    <w:tr w:rsidR="00465466">
      <w:trPr>
        <w:trHeight w:hRule="exact" w:val="637"/>
      </w:trPr>
      <w:tc>
        <w:tcPr>
          <w:tcW w:w="1430" w:type="dxa"/>
          <w:tcMar>
            <w:top w:w="57" w:type="dxa"/>
            <w:left w:w="170" w:type="dxa"/>
            <w:right w:w="170" w:type="dxa"/>
          </w:tcMar>
        </w:tcPr>
        <w:p w:rsidR="00465466" w:rsidRDefault="00465466">
          <w:pPr>
            <w:pStyle w:val="Zpat"/>
            <w:jc w:val="right"/>
            <w:rPr>
              <w:sz w:val="16"/>
            </w:rPr>
          </w:pPr>
          <w:r>
            <w:rPr>
              <w:sz w:val="16"/>
            </w:rPr>
            <w:t>Číslo stránky</w:t>
          </w:r>
        </w:p>
      </w:tc>
      <w:tc>
        <w:tcPr>
          <w:tcW w:w="511" w:type="dxa"/>
          <w:noWrap/>
          <w:tcMar>
            <w:left w:w="0" w:type="dxa"/>
            <w:right w:w="0" w:type="dxa"/>
          </w:tcMar>
        </w:tcPr>
        <w:p w:rsidR="00465466" w:rsidRDefault="00465466">
          <w:pPr>
            <w:pStyle w:val="Zpat"/>
            <w:jc w:val="center"/>
            <w:rPr>
              <w:szCs w:val="20"/>
            </w:rPr>
          </w:pPr>
          <w:r>
            <w:rPr>
              <w:rStyle w:val="slostrnky"/>
              <w:szCs w:val="20"/>
            </w:rPr>
            <w:fldChar w:fldCharType="begin"/>
          </w:r>
          <w:r>
            <w:rPr>
              <w:rStyle w:val="slostrnky"/>
              <w:szCs w:val="20"/>
            </w:rPr>
            <w:instrText xml:space="preserve"> PAGE </w:instrText>
          </w:r>
          <w:r>
            <w:rPr>
              <w:rStyle w:val="slostrnky"/>
              <w:szCs w:val="20"/>
            </w:rPr>
            <w:fldChar w:fldCharType="separate"/>
          </w:r>
          <w:r w:rsidR="0045569D">
            <w:rPr>
              <w:rStyle w:val="slostrnky"/>
              <w:noProof/>
              <w:szCs w:val="20"/>
            </w:rPr>
            <w:t>2</w:t>
          </w:r>
          <w:r>
            <w:rPr>
              <w:rStyle w:val="slostrnky"/>
              <w:szCs w:val="20"/>
            </w:rPr>
            <w:fldChar w:fldCharType="end"/>
          </w:r>
        </w:p>
      </w:tc>
    </w:tr>
  </w:tbl>
  <w:p w:rsidR="00465466" w:rsidRDefault="004654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02" w:rsidRPr="00B7328F" w:rsidRDefault="00B71802" w:rsidP="00B71802">
    <w:pPr>
      <w:ind w:left="709"/>
      <w:jc w:val="right"/>
      <w:rPr>
        <w:rFonts w:ascii="Arial" w:hAnsi="Arial" w:cs="Arial"/>
        <w:sz w:val="18"/>
        <w:szCs w:val="18"/>
      </w:rPr>
    </w:pPr>
    <w:r w:rsidRPr="00B7328F">
      <w:rPr>
        <w:rFonts w:ascii="Arial" w:hAnsi="Arial" w:cs="Arial"/>
        <w:sz w:val="18"/>
        <w:szCs w:val="18"/>
      </w:rPr>
      <w:t xml:space="preserve">Žižkova 57, 587 33 Jihlava, </w:t>
    </w:r>
    <w:r w:rsidRPr="00B7328F">
      <w:rPr>
        <w:rFonts w:ascii="Arial" w:hAnsi="Arial" w:cs="Arial"/>
        <w:bCs/>
        <w:sz w:val="18"/>
        <w:szCs w:val="18"/>
      </w:rPr>
      <w:t>IČO:</w:t>
    </w:r>
    <w:r w:rsidRPr="00B7328F">
      <w:rPr>
        <w:rFonts w:ascii="Arial" w:hAnsi="Arial" w:cs="Arial"/>
        <w:sz w:val="18"/>
        <w:szCs w:val="18"/>
      </w:rPr>
      <w:t xml:space="preserve"> 70890749 </w:t>
    </w:r>
  </w:p>
  <w:p w:rsidR="00B71802" w:rsidRPr="00B7328F" w:rsidRDefault="00B71802" w:rsidP="00B71802">
    <w:pPr>
      <w:pStyle w:val="Zpat"/>
      <w:ind w:left="709"/>
      <w:jc w:val="right"/>
      <w:rPr>
        <w:sz w:val="18"/>
        <w:szCs w:val="18"/>
      </w:rPr>
    </w:pPr>
    <w:r w:rsidRPr="00B7328F">
      <w:rPr>
        <w:sz w:val="18"/>
        <w:szCs w:val="18"/>
      </w:rPr>
      <w:t>ID datové schránky: ksab3eu, e-mail: posta@kr-vysocina.cz</w:t>
    </w:r>
  </w:p>
  <w:p w:rsidR="00465466" w:rsidRPr="00B71802" w:rsidRDefault="00465466" w:rsidP="00B718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9F" w:rsidRDefault="00560E9F">
      <w:r>
        <w:separator/>
      </w:r>
    </w:p>
  </w:footnote>
  <w:footnote w:type="continuationSeparator" w:id="0">
    <w:p w:rsidR="00560E9F" w:rsidRDefault="0056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66" w:rsidRDefault="0046546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66" w:rsidRDefault="0046546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E60"/>
    <w:multiLevelType w:val="hybridMultilevel"/>
    <w:tmpl w:val="CE82DFCE"/>
    <w:lvl w:ilvl="0" w:tplc="F7643DD4">
      <w:start w:val="1"/>
      <w:numFmt w:val="bullet"/>
      <w:pStyle w:val="KRU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A93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DF"/>
    <w:rsid w:val="000944D1"/>
    <w:rsid w:val="000F16BA"/>
    <w:rsid w:val="001261D2"/>
    <w:rsid w:val="00174ADF"/>
    <w:rsid w:val="00212C13"/>
    <w:rsid w:val="002F3E4D"/>
    <w:rsid w:val="0045569D"/>
    <w:rsid w:val="00465466"/>
    <w:rsid w:val="00560E9F"/>
    <w:rsid w:val="005D1065"/>
    <w:rsid w:val="00673564"/>
    <w:rsid w:val="0072729D"/>
    <w:rsid w:val="00732B8F"/>
    <w:rsid w:val="0074088E"/>
    <w:rsid w:val="007B05CE"/>
    <w:rsid w:val="008800E2"/>
    <w:rsid w:val="008E222D"/>
    <w:rsid w:val="009A7621"/>
    <w:rsid w:val="009C1D69"/>
    <w:rsid w:val="00A10D37"/>
    <w:rsid w:val="00B71802"/>
    <w:rsid w:val="00B821BA"/>
    <w:rsid w:val="00BA1F88"/>
    <w:rsid w:val="00C82D02"/>
    <w:rsid w:val="00D07871"/>
    <w:rsid w:val="00D64AA4"/>
    <w:rsid w:val="00DE3DFE"/>
    <w:rsid w:val="00F022EB"/>
    <w:rsid w:val="00F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5a939"/>
    </o:shapedefaults>
    <o:shapelayout v:ext="edit">
      <o:idmap v:ext="edit" data="1"/>
    </o:shapelayout>
  </w:shapeDefaults>
  <w:decimalSymbol w:val=","/>
  <w:listSeparator w:val=";"/>
  <w14:docId w14:val="0AC6C967"/>
  <w15:chartTrackingRefBased/>
  <w15:docId w15:val="{AA968A01-79FF-4D48-8659-081FB092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paragraph" w:customStyle="1" w:styleId="Zkladntext">
    <w:name w:val="Základní text~"/>
    <w:basedOn w:val="Normln"/>
    <w:rsid w:val="007B05CE"/>
    <w:pPr>
      <w:widowControl w:val="0"/>
      <w:spacing w:line="288" w:lineRule="auto"/>
    </w:pPr>
    <w:rPr>
      <w:rFonts w:ascii="Arial" w:hAnsi="Arial"/>
      <w:noProof/>
      <w:szCs w:val="20"/>
    </w:rPr>
  </w:style>
  <w:style w:type="character" w:styleId="slostrnky">
    <w:name w:val="page number"/>
    <w:basedOn w:val="Standardnpsmoodstavce"/>
  </w:style>
  <w:style w:type="paragraph" w:customStyle="1" w:styleId="KRUTEXTODSTAVCE">
    <w:name w:val="_KRU_TEXT_ODSTAVCE"/>
    <w:basedOn w:val="Normln"/>
    <w:pPr>
      <w:spacing w:line="288" w:lineRule="auto"/>
    </w:pPr>
    <w:rPr>
      <w:rFonts w:ascii="Arial" w:hAnsi="Arial" w:cs="Arial"/>
      <w:sz w:val="22"/>
    </w:rPr>
  </w:style>
  <w:style w:type="paragraph" w:customStyle="1" w:styleId="KRUNADPIS3">
    <w:name w:val="_KRU_NADPIS_3"/>
    <w:basedOn w:val="KRUTEXTODSTAVCE"/>
    <w:next w:val="KRUTEXTODSTAVCE"/>
    <w:pPr>
      <w:spacing w:before="120"/>
    </w:pPr>
    <w:rPr>
      <w:sz w:val="24"/>
    </w:rPr>
  </w:style>
  <w:style w:type="paragraph" w:customStyle="1" w:styleId="KRUNADPIS1">
    <w:name w:val="_KRU_NADPIS_1"/>
    <w:basedOn w:val="KRUNADPIS3"/>
    <w:next w:val="KRUTEXTODSTAVCE"/>
    <w:pPr>
      <w:spacing w:before="240"/>
    </w:pPr>
    <w:rPr>
      <w:sz w:val="28"/>
    </w:rPr>
  </w:style>
  <w:style w:type="paragraph" w:customStyle="1" w:styleId="KRUNADPIS2">
    <w:name w:val="_KRU_NADPIS_2"/>
    <w:basedOn w:val="KRUNADPIS3"/>
    <w:next w:val="KRUTEXTODSTAVCE"/>
    <w:pPr>
      <w:spacing w:before="180"/>
    </w:pPr>
    <w:rPr>
      <w:sz w:val="26"/>
    </w:rPr>
  </w:style>
  <w:style w:type="paragraph" w:customStyle="1" w:styleId="KRUODRAZKY">
    <w:name w:val="_KRU_ODRAZKY"/>
    <w:basedOn w:val="KRUTEXTODSTAVCE"/>
    <w:pPr>
      <w:numPr>
        <w:numId w:val="5"/>
      </w:numPr>
      <w:tabs>
        <w:tab w:val="clear" w:pos="720"/>
        <w:tab w:val="num" w:pos="360"/>
      </w:tabs>
      <w:ind w:left="360"/>
    </w:pPr>
  </w:style>
  <w:style w:type="paragraph" w:customStyle="1" w:styleId="KRUpodpis">
    <w:name w:val="_KRU_podpis"/>
    <w:basedOn w:val="KRUTEXTODSTAVCE"/>
    <w:pPr>
      <w:ind w:left="5103"/>
      <w:jc w:val="center"/>
    </w:pPr>
  </w:style>
  <w:style w:type="character" w:customStyle="1" w:styleId="KRUODVOLUDAJENETAB">
    <w:name w:val="_KRU_ODVOL_UDAJE_NETAB"/>
    <w:rPr>
      <w:rFonts w:ascii="Arial" w:hAnsi="Arial"/>
      <w:sz w:val="18"/>
    </w:rPr>
  </w:style>
  <w:style w:type="paragraph" w:customStyle="1" w:styleId="KRUODVOLUDAJETAB">
    <w:name w:val="_KRU_ODVOL_UDAJE_TAB"/>
    <w:basedOn w:val="KRUTEXTODSTAVCE"/>
    <w:pPr>
      <w:spacing w:line="240" w:lineRule="auto"/>
    </w:pPr>
    <w:rPr>
      <w:sz w:val="18"/>
    </w:rPr>
  </w:style>
  <w:style w:type="paragraph" w:customStyle="1" w:styleId="VZORTEXT12">
    <w:name w:val="VZOR_TEXT_+1/2"/>
    <w:basedOn w:val="Normln"/>
    <w:rsid w:val="007B05CE"/>
    <w:pPr>
      <w:widowControl w:val="0"/>
      <w:autoSpaceDE w:val="0"/>
      <w:autoSpaceDN w:val="0"/>
      <w:spacing w:after="100" w:line="200" w:lineRule="exact"/>
      <w:ind w:firstLine="170"/>
      <w:jc w:val="both"/>
    </w:pPr>
    <w:rPr>
      <w:rFonts w:ascii="BenguiatE" w:hAnsi="BenguiatE"/>
    </w:rPr>
  </w:style>
  <w:style w:type="character" w:customStyle="1" w:styleId="ZpatChar">
    <w:name w:val="Zápatí Char"/>
    <w:basedOn w:val="Standardnpsmoodstavce"/>
    <w:link w:val="Zpat"/>
    <w:uiPriority w:val="99"/>
    <w:rsid w:val="00B71802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zanova\Dokumenty\Kultura%20a%20pam&#225;tkov&#225;%20p&#233;&#269;e\prenesena_s_adres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prenesena_s_adresou.dot</Template>
  <TotalTime>32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KRAJE VYSOČINA</vt:lpstr>
    </vt:vector>
  </TitlesOfParts>
  <Company>Krajský úřad Kraje Vysočina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KRAJE VYSOČINA</dc:title>
  <dc:subject/>
  <dc:creator>herzanova</dc:creator>
  <cp:keywords/>
  <cp:lastModifiedBy>Kaplanová Kamila Mgr.</cp:lastModifiedBy>
  <cp:revision>11</cp:revision>
  <cp:lastPrinted>2008-03-04T10:16:00Z</cp:lastPrinted>
  <dcterms:created xsi:type="dcterms:W3CDTF">2019-06-24T12:53:00Z</dcterms:created>
  <dcterms:modified xsi:type="dcterms:W3CDTF">2019-06-24T14:49:00Z</dcterms:modified>
</cp:coreProperties>
</file>