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07FC1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47E1CDFA" w14:textId="77777777"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10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14:paraId="3CA7D8DF" w14:textId="07B2570D"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</w:t>
      </w:r>
      <w:r>
        <w:rPr>
          <w:rFonts w:ascii="Arial" w:hAnsi="Arial" w:cs="Arial"/>
          <w:sz w:val="16"/>
        </w:rPr>
        <w:t xml:space="preserve"> Jihlava, Česká republika</w:t>
      </w:r>
    </w:p>
    <w:p w14:paraId="0E37AFD1" w14:textId="77777777"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14:paraId="09609F60" w14:textId="77777777" w:rsidR="00987FF4" w:rsidRPr="00987FF4" w:rsidRDefault="00987FF4" w:rsidP="00987FF4"/>
    <w:p w14:paraId="5ACECD10" w14:textId="77777777" w:rsidR="00987FF4" w:rsidRPr="00987FF4" w:rsidRDefault="00987FF4" w:rsidP="00987FF4"/>
    <w:p w14:paraId="4A9DB894" w14:textId="77777777" w:rsidR="00987FF4" w:rsidRDefault="00987FF4" w:rsidP="00987FF4"/>
    <w:p w14:paraId="1FBED079" w14:textId="77777777" w:rsidR="000A2C46" w:rsidRPr="00987FF4" w:rsidRDefault="000A2C46" w:rsidP="00987FF4">
      <w:pPr>
        <w:jc w:val="center"/>
      </w:pPr>
    </w:p>
    <w:p w14:paraId="7650691A" w14:textId="4A0EF732" w:rsidR="0087417E" w:rsidRDefault="007C336C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46C89BA1" wp14:editId="60842F14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2E4A8A" w14:textId="6DAE10D5" w:rsidR="00691B8E" w:rsidRPr="007F1CA0" w:rsidRDefault="00691B8E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7F1CA0">
                              <w:rPr>
                                <w:highlight w:val="black"/>
                              </w:rPr>
                              <w:t>Radek Káňa</w:t>
                            </w:r>
                          </w:p>
                          <w:p w14:paraId="0147ACF2" w14:textId="77777777" w:rsidR="00691B8E" w:rsidRPr="007F1CA0" w:rsidRDefault="00691B8E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7F1CA0">
                              <w:rPr>
                                <w:highlight w:val="black"/>
                              </w:rPr>
                              <w:t>Lomená 1086</w:t>
                            </w:r>
                          </w:p>
                          <w:p w14:paraId="08D5FFAD" w14:textId="77777777" w:rsidR="00691B8E" w:rsidRPr="007F1CA0" w:rsidRDefault="00691B8E">
                            <w:pPr>
                              <w:pStyle w:val="KRUTEXTODSTAVCE"/>
                              <w:spacing w:line="240" w:lineRule="auto"/>
                              <w:rPr>
                                <w:highlight w:val="black"/>
                              </w:rPr>
                            </w:pPr>
                            <w:r w:rsidRPr="007F1CA0">
                              <w:rPr>
                                <w:highlight w:val="black"/>
                              </w:rPr>
                              <w:t>Příbor</w:t>
                            </w:r>
                          </w:p>
                          <w:p w14:paraId="557BF4FE" w14:textId="4F46E438" w:rsidR="00603CA1" w:rsidRPr="007F1CA0" w:rsidRDefault="00691B8E">
                            <w:pPr>
                              <w:pStyle w:val="KRUTEXTODSTAVCE"/>
                              <w:spacing w:line="240" w:lineRule="auto"/>
                            </w:pPr>
                            <w:r w:rsidRPr="007F1CA0">
                              <w:rPr>
                                <w:highlight w:val="black"/>
                              </w:rPr>
                              <w:t>742 58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C89BA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362E4A8A" w14:textId="6DAE10D5" w:rsidR="00691B8E" w:rsidRPr="007F1CA0" w:rsidRDefault="00691B8E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7F1CA0">
                        <w:rPr>
                          <w:highlight w:val="black"/>
                        </w:rPr>
                        <w:t>Radek Káňa</w:t>
                      </w:r>
                    </w:p>
                    <w:p w14:paraId="0147ACF2" w14:textId="77777777" w:rsidR="00691B8E" w:rsidRPr="007F1CA0" w:rsidRDefault="00691B8E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7F1CA0">
                        <w:rPr>
                          <w:highlight w:val="black"/>
                        </w:rPr>
                        <w:t>Lomená 1086</w:t>
                      </w:r>
                    </w:p>
                    <w:p w14:paraId="08D5FFAD" w14:textId="77777777" w:rsidR="00691B8E" w:rsidRPr="007F1CA0" w:rsidRDefault="00691B8E">
                      <w:pPr>
                        <w:pStyle w:val="KRUTEXTODSTAVCE"/>
                        <w:spacing w:line="240" w:lineRule="auto"/>
                        <w:rPr>
                          <w:highlight w:val="black"/>
                        </w:rPr>
                      </w:pPr>
                      <w:r w:rsidRPr="007F1CA0">
                        <w:rPr>
                          <w:highlight w:val="black"/>
                        </w:rPr>
                        <w:t>Příbor</w:t>
                      </w:r>
                    </w:p>
                    <w:p w14:paraId="557BF4FE" w14:textId="4F46E438" w:rsidR="00603CA1" w:rsidRPr="007F1CA0" w:rsidRDefault="00691B8E">
                      <w:pPr>
                        <w:pStyle w:val="KRUTEXTODSTAVCE"/>
                        <w:spacing w:line="240" w:lineRule="auto"/>
                      </w:pPr>
                      <w:r w:rsidRPr="007F1CA0">
                        <w:rPr>
                          <w:highlight w:val="black"/>
                        </w:rPr>
                        <w:t>742 58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14:paraId="6F987F62" w14:textId="77777777" w:rsidTr="00BB2B12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14:paraId="05DCFEAA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0A2268BF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65192893" w14:textId="77777777"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14:paraId="11366A4B" w14:textId="77777777" w:rsidR="0087417E" w:rsidRDefault="00150186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Datum</w:t>
            </w:r>
          </w:p>
        </w:tc>
      </w:tr>
      <w:tr w:rsidR="0087417E" w14:paraId="634A98A8" w14:textId="77777777" w:rsidTr="00BB2B12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14:paraId="485BBF06" w14:textId="7CC58272" w:rsidR="0087417E" w:rsidRDefault="00BB2B12">
            <w:pPr>
              <w:pStyle w:val="KRUODVOLUDAJETAB"/>
            </w:pPr>
            <w:r>
              <w:t>1</w:t>
            </w:r>
            <w:r w:rsidR="00691B8E">
              <w:t>6.06</w:t>
            </w:r>
            <w:r>
              <w:t>.2026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2BC1CBB" w14:textId="4AA93142" w:rsidR="0087417E" w:rsidRDefault="00BB2B12">
            <w:pPr>
              <w:pStyle w:val="KRUODVOLUDAJETAB"/>
            </w:pPr>
            <w:r>
              <w:t xml:space="preserve">KUJI </w:t>
            </w:r>
            <w:r w:rsidR="00691B8E">
              <w:t>52636</w:t>
            </w:r>
            <w:r>
              <w:t>/2026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05A6D35B" w14:textId="22B8D8B9" w:rsidR="0087417E" w:rsidRDefault="00BB2B12">
            <w:pPr>
              <w:pStyle w:val="KRUODVOLUDAJETAB"/>
            </w:pPr>
            <w:r w:rsidRPr="001D54FF">
              <w:rPr>
                <w:szCs w:val="18"/>
              </w:rPr>
              <w:t>Mgr. Eva Šromová /564602839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14:paraId="6C06FDFC" w14:textId="77CDDC5C" w:rsidR="0087417E" w:rsidRDefault="00691B8E">
            <w:pPr>
              <w:pStyle w:val="KRUODVOLUDAJETAB"/>
            </w:pPr>
            <w:r>
              <w:t>26.06</w:t>
            </w:r>
            <w:r w:rsidR="00BB2B12">
              <w:t>.2026</w:t>
            </w:r>
          </w:p>
        </w:tc>
      </w:tr>
    </w:tbl>
    <w:p w14:paraId="14A664E9" w14:textId="77777777" w:rsidR="00BB2B12" w:rsidRDefault="00BB2B12" w:rsidP="00BB2B12">
      <w:pPr>
        <w:jc w:val="both"/>
        <w:rPr>
          <w:rFonts w:ascii="Arial" w:hAnsi="Arial" w:cs="Arial"/>
          <w:sz w:val="22"/>
          <w:szCs w:val="22"/>
        </w:rPr>
      </w:pPr>
    </w:p>
    <w:p w14:paraId="37C1B830" w14:textId="2599B44B" w:rsidR="00BB2B12" w:rsidRPr="009A7489" w:rsidRDefault="00BB2B12" w:rsidP="00BB2B12">
      <w:pPr>
        <w:jc w:val="both"/>
        <w:rPr>
          <w:rFonts w:ascii="Arial" w:hAnsi="Arial" w:cs="Arial"/>
          <w:sz w:val="22"/>
          <w:szCs w:val="22"/>
        </w:rPr>
      </w:pPr>
      <w:r w:rsidRPr="009A7489">
        <w:rPr>
          <w:rFonts w:ascii="Arial" w:hAnsi="Arial" w:cs="Arial"/>
          <w:sz w:val="22"/>
          <w:szCs w:val="22"/>
        </w:rPr>
        <w:t>Na základě Vaší žádosti ve smyslu zákona č. 106/1999 Sb., o svobodném přístupu k informacím, Vám zasíláme požadované informace.</w:t>
      </w:r>
    </w:p>
    <w:p w14:paraId="1DC3D1D2" w14:textId="77777777" w:rsidR="00BB2B12" w:rsidRPr="009A7489" w:rsidRDefault="00BB2B12" w:rsidP="00BB2B12">
      <w:pPr>
        <w:jc w:val="both"/>
        <w:rPr>
          <w:rFonts w:ascii="Arial" w:hAnsi="Arial" w:cs="Arial"/>
          <w:sz w:val="22"/>
          <w:szCs w:val="22"/>
        </w:rPr>
      </w:pPr>
    </w:p>
    <w:p w14:paraId="3FCF5A25" w14:textId="77777777" w:rsidR="0087417E" w:rsidRDefault="0087417E">
      <w:pPr>
        <w:pStyle w:val="KRUTEXTODSTAVCE"/>
      </w:pPr>
    </w:p>
    <w:p w14:paraId="06D794D2" w14:textId="72D0EBC0" w:rsidR="002E23F2" w:rsidRPr="002E23F2" w:rsidRDefault="002E23F2" w:rsidP="002E23F2">
      <w:pPr>
        <w:pStyle w:val="KRUTEXTODSTAVCE"/>
        <w:numPr>
          <w:ilvl w:val="0"/>
          <w:numId w:val="11"/>
        </w:numPr>
        <w:rPr>
          <w:b/>
          <w:bCs/>
        </w:rPr>
      </w:pPr>
      <w:r w:rsidRPr="002E23F2">
        <w:rPr>
          <w:b/>
          <w:bCs/>
        </w:rPr>
        <w:t>Kolik subjektů si požádalo (§ 109 odst. 1) o základní pověření (pověření dle § 111 odst. 1)?</w:t>
      </w:r>
    </w:p>
    <w:p w14:paraId="70BCDFEC" w14:textId="77777777" w:rsidR="002E23F2" w:rsidRDefault="002E23F2" w:rsidP="002E23F2">
      <w:pPr>
        <w:pStyle w:val="KRUTEXTODSTAVCE"/>
        <w:ind w:left="720"/>
      </w:pPr>
      <w:r>
        <w:t>K datu 25.06.2026 si požádal o základní pověření 1 subjekt.</w:t>
      </w:r>
    </w:p>
    <w:p w14:paraId="3BBA39DB" w14:textId="77777777" w:rsidR="002E23F2" w:rsidRDefault="002E23F2" w:rsidP="002E23F2">
      <w:pPr>
        <w:pStyle w:val="KRUTEXTODSTAVCE"/>
        <w:ind w:left="720"/>
      </w:pPr>
    </w:p>
    <w:p w14:paraId="1774F90F" w14:textId="564B5CEE" w:rsidR="002E23F2" w:rsidRPr="002E23F2" w:rsidRDefault="002E23F2" w:rsidP="002E23F2">
      <w:pPr>
        <w:pStyle w:val="KRUTEXTODSTAVCE"/>
        <w:numPr>
          <w:ilvl w:val="0"/>
          <w:numId w:val="11"/>
        </w:numPr>
        <w:rPr>
          <w:b/>
          <w:bCs/>
        </w:rPr>
      </w:pPr>
      <w:r w:rsidRPr="002E23F2">
        <w:rPr>
          <w:b/>
          <w:bCs/>
        </w:rPr>
        <w:t>Kolika subjektům bylo základní pověření (pověření dle § 111 odst. 1) uděleno?</w:t>
      </w:r>
    </w:p>
    <w:p w14:paraId="7B835DB2" w14:textId="77777777" w:rsidR="002E23F2" w:rsidRDefault="002E23F2" w:rsidP="002E23F2">
      <w:pPr>
        <w:pStyle w:val="KRUTEXTODSTAVCE"/>
        <w:ind w:left="720"/>
      </w:pPr>
      <w:r>
        <w:t>K datu 25.06.2026 nebylo pověření uděleno žádnému subjektu.</w:t>
      </w:r>
    </w:p>
    <w:p w14:paraId="48B92C41" w14:textId="77777777" w:rsidR="002E23F2" w:rsidRDefault="002E23F2" w:rsidP="002E23F2">
      <w:pPr>
        <w:pStyle w:val="KRUTEXTODSTAVCE"/>
      </w:pPr>
    </w:p>
    <w:p w14:paraId="7D8373D6" w14:textId="6D103037" w:rsidR="002E23F2" w:rsidRDefault="002E23F2" w:rsidP="002E23F2">
      <w:pPr>
        <w:pStyle w:val="KRUTEXTODSTAVCE"/>
        <w:numPr>
          <w:ilvl w:val="0"/>
          <w:numId w:val="11"/>
        </w:numPr>
      </w:pPr>
      <w:r w:rsidRPr="002E23F2">
        <w:rPr>
          <w:b/>
          <w:bCs/>
        </w:rPr>
        <w:t>Kolik subjektů si požádalo o rozšířené pověření, tzn. o pověření dle § 111 odst. 2?</w:t>
      </w:r>
      <w:r w:rsidRPr="002E23F2">
        <w:t xml:space="preserve"> </w:t>
      </w:r>
      <w:r w:rsidRPr="002E23F2">
        <w:rPr>
          <w:b/>
          <w:bCs/>
        </w:rPr>
        <w:t>Prosím o odpověď pro každý z 5 okruhů subjektů dle § 111 odst. 2 písm. b).</w:t>
      </w:r>
    </w:p>
    <w:p w14:paraId="68C116F5" w14:textId="77777777" w:rsidR="002E23F2" w:rsidRDefault="002E23F2" w:rsidP="002E23F2">
      <w:pPr>
        <w:pStyle w:val="KRUTEXTODSTAVCE"/>
        <w:ind w:left="720"/>
      </w:pPr>
      <w:r>
        <w:t>K datu 25.06.2026 si nepožádal o rozšířené pověření žádný subjekt.</w:t>
      </w:r>
    </w:p>
    <w:p w14:paraId="10D68A15" w14:textId="77777777" w:rsidR="002E23F2" w:rsidRDefault="002E23F2" w:rsidP="002E23F2">
      <w:pPr>
        <w:pStyle w:val="KRUTEXTODSTAVCE"/>
      </w:pPr>
    </w:p>
    <w:p w14:paraId="36FFCC35" w14:textId="24D789AC" w:rsidR="002E23F2" w:rsidRPr="002E23F2" w:rsidRDefault="002E23F2" w:rsidP="002E23F2">
      <w:pPr>
        <w:pStyle w:val="KRUTEXTODSTAVCE"/>
        <w:numPr>
          <w:ilvl w:val="0"/>
          <w:numId w:val="11"/>
        </w:numPr>
        <w:rPr>
          <w:b/>
          <w:bCs/>
        </w:rPr>
      </w:pPr>
      <w:r w:rsidRPr="002E23F2">
        <w:rPr>
          <w:b/>
          <w:bCs/>
        </w:rPr>
        <w:t>Kolika subjektům bylo uděleno rozšířené pověření (pověření dle § 111 odst. 2)? Prosím o odpověď pro každý z 5 okruhů subjektů dle § 111 odst. 2 písm. b).</w:t>
      </w:r>
    </w:p>
    <w:p w14:paraId="232339E2" w14:textId="77777777" w:rsidR="00D62450" w:rsidRDefault="00D62450" w:rsidP="00D62450">
      <w:pPr>
        <w:pStyle w:val="KRUTEXTODSTAVCE"/>
        <w:ind w:left="720"/>
      </w:pPr>
      <w:r>
        <w:t>K datu 25.06.2026 nebylo pověření uděleno žádnému subjektu.</w:t>
      </w:r>
    </w:p>
    <w:p w14:paraId="70402BCB" w14:textId="3608EF6D" w:rsidR="00BB2B12" w:rsidRPr="00D62450" w:rsidRDefault="00BB2B12" w:rsidP="00BB2B12">
      <w:pPr>
        <w:pStyle w:val="KRUTEXTODSTAVCE"/>
        <w:rPr>
          <w:b/>
          <w:bCs/>
        </w:rPr>
      </w:pPr>
    </w:p>
    <w:p w14:paraId="2EDDB7C2" w14:textId="77777777" w:rsidR="00E438BD" w:rsidRDefault="00E438BD">
      <w:pPr>
        <w:pStyle w:val="KRUTEXTODSTAVCE"/>
      </w:pPr>
    </w:p>
    <w:p w14:paraId="293B37DD" w14:textId="77777777" w:rsidR="00266CD2" w:rsidRDefault="00266CD2" w:rsidP="00603CA1">
      <w:pPr>
        <w:pStyle w:val="KRUTEXTODSTAVCE"/>
        <w:spacing w:line="240" w:lineRule="auto"/>
      </w:pPr>
    </w:p>
    <w:p w14:paraId="31250EF2" w14:textId="1970454E" w:rsidR="00603CA1" w:rsidRDefault="00603CA1" w:rsidP="00D62450">
      <w:pPr>
        <w:pStyle w:val="KRUTEXTODSTAVCE"/>
        <w:spacing w:line="240" w:lineRule="auto"/>
      </w:pPr>
      <w:r>
        <w:t>V Jihlavě 2</w:t>
      </w:r>
      <w:r w:rsidR="002E23F2">
        <w:t>6</w:t>
      </w:r>
      <w:r>
        <w:t xml:space="preserve">. </w:t>
      </w:r>
      <w:r w:rsidR="002E23F2">
        <w:t>6</w:t>
      </w:r>
      <w:r>
        <w:t>. 2025</w:t>
      </w:r>
    </w:p>
    <w:p w14:paraId="75BB36BF" w14:textId="77777777" w:rsidR="00603CA1" w:rsidRDefault="00603CA1" w:rsidP="00603CA1">
      <w:pPr>
        <w:pStyle w:val="KRUTEXTODSTAVCE"/>
      </w:pPr>
    </w:p>
    <w:p w14:paraId="18053830" w14:textId="77777777" w:rsidR="00603CA1" w:rsidRDefault="00603CA1" w:rsidP="00603CA1">
      <w:pPr>
        <w:pStyle w:val="KRUTEXTODSTAVCE"/>
      </w:pPr>
    </w:p>
    <w:p w14:paraId="1B494E39" w14:textId="77777777" w:rsidR="00603CA1" w:rsidRPr="00BB4243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BB4243">
        <w:rPr>
          <w:rFonts w:ascii="Arial" w:hAnsi="Arial" w:cs="Arial"/>
          <w:color w:val="000000"/>
          <w:sz w:val="22"/>
          <w:szCs w:val="22"/>
        </w:rPr>
        <w:t>Mgr. Jiří Bína</w:t>
      </w:r>
    </w:p>
    <w:p w14:paraId="664AB0CE" w14:textId="04750604" w:rsidR="00603CA1" w:rsidRDefault="00603CA1" w:rsidP="00603CA1">
      <w:pPr>
        <w:pStyle w:val="Standard"/>
        <w:widowControl w:val="0"/>
        <w:autoSpaceDE w:val="0"/>
        <w:spacing w:line="252" w:lineRule="atLeast"/>
        <w:rPr>
          <w:rFonts w:ascii="Arial" w:hAnsi="Arial" w:cs="Arial"/>
          <w:color w:val="000000"/>
          <w:sz w:val="22"/>
          <w:szCs w:val="22"/>
        </w:rPr>
      </w:pPr>
      <w:r w:rsidRPr="00366350">
        <w:rPr>
          <w:rFonts w:ascii="Arial" w:hAnsi="Arial" w:cs="Arial"/>
          <w:color w:val="000000"/>
          <w:sz w:val="22"/>
          <w:szCs w:val="22"/>
        </w:rPr>
        <w:t xml:space="preserve">vedoucí </w:t>
      </w:r>
      <w:r w:rsidR="00F54D14">
        <w:rPr>
          <w:rFonts w:ascii="Arial" w:hAnsi="Arial" w:cs="Arial"/>
          <w:color w:val="000000"/>
          <w:sz w:val="22"/>
          <w:szCs w:val="22"/>
        </w:rPr>
        <w:t>odboru sociálních věcí</w:t>
      </w:r>
    </w:p>
    <w:p w14:paraId="3E726CE6" w14:textId="031F8FA4" w:rsidR="00FF0E94" w:rsidRPr="00D62450" w:rsidRDefault="00603CA1" w:rsidP="00D62450">
      <w:pPr>
        <w:pStyle w:val="Standard"/>
        <w:widowControl w:val="0"/>
        <w:autoSpaceDE w:val="0"/>
        <w:spacing w:line="252" w:lineRule="atLeast"/>
        <w:rPr>
          <w:rFonts w:ascii="Arial" w:hAnsi="Arial" w:cs="Arial"/>
          <w:i/>
          <w:iCs/>
          <w:color w:val="000000"/>
          <w:sz w:val="18"/>
          <w:szCs w:val="18"/>
        </w:rPr>
      </w:pPr>
      <w:r>
        <w:rPr>
          <w:rFonts w:ascii="Arial" w:hAnsi="Arial" w:cs="Arial"/>
          <w:i/>
          <w:iCs/>
          <w:color w:val="000000"/>
          <w:sz w:val="18"/>
          <w:szCs w:val="18"/>
        </w:rPr>
        <w:t>podepsáno elektronicky</w:t>
      </w:r>
    </w:p>
    <w:sectPr w:rsidR="00FF0E94" w:rsidRPr="00D62450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508E5" w14:textId="77777777" w:rsidR="00247883" w:rsidRDefault="00247883">
      <w:r>
        <w:separator/>
      </w:r>
    </w:p>
  </w:endnote>
  <w:endnote w:type="continuationSeparator" w:id="0">
    <w:p w14:paraId="6E70C10B" w14:textId="77777777" w:rsidR="00247883" w:rsidRDefault="00247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8420A" w14:textId="4B884B38"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  <w:r w:rsidR="002B566F">
      <w:rPr>
        <w:color w:val="17365D"/>
        <w:szCs w:val="20"/>
      </w:rPr>
      <w:t xml:space="preserve"> </w:t>
    </w:r>
    <w:r w:rsidR="002B566F">
      <w:t>KUJI 24634/2026</w:t>
    </w:r>
  </w:p>
  <w:p w14:paraId="114A3282" w14:textId="77777777"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150186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5F920" w14:textId="77777777"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14:paraId="79F31930" w14:textId="77777777"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F96AF" w14:textId="77777777" w:rsidR="00247883" w:rsidRDefault="00247883">
      <w:r>
        <w:separator/>
      </w:r>
    </w:p>
  </w:footnote>
  <w:footnote w:type="continuationSeparator" w:id="0">
    <w:p w14:paraId="0E5A2649" w14:textId="77777777" w:rsidR="00247883" w:rsidRDefault="00247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0376F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16BFC" w14:textId="77777777"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033BF"/>
    <w:multiLevelType w:val="multilevel"/>
    <w:tmpl w:val="C5140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857841"/>
    <w:multiLevelType w:val="hybridMultilevel"/>
    <w:tmpl w:val="9788A6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667FBD"/>
    <w:multiLevelType w:val="hybridMultilevel"/>
    <w:tmpl w:val="B4BC1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A54B0"/>
    <w:multiLevelType w:val="multilevel"/>
    <w:tmpl w:val="48544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004909"/>
    <w:multiLevelType w:val="multilevel"/>
    <w:tmpl w:val="3EE06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FA0D31"/>
    <w:multiLevelType w:val="hybridMultilevel"/>
    <w:tmpl w:val="9976B69E"/>
    <w:lvl w:ilvl="0" w:tplc="5C963C3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478717">
    <w:abstractNumId w:val="1"/>
  </w:num>
  <w:num w:numId="2" w16cid:durableId="1842427355">
    <w:abstractNumId w:val="1"/>
  </w:num>
  <w:num w:numId="3" w16cid:durableId="1593314414">
    <w:abstractNumId w:val="1"/>
  </w:num>
  <w:num w:numId="4" w16cid:durableId="386033092">
    <w:abstractNumId w:val="1"/>
  </w:num>
  <w:num w:numId="5" w16cid:durableId="1524787381">
    <w:abstractNumId w:val="1"/>
  </w:num>
  <w:num w:numId="6" w16cid:durableId="2086608442">
    <w:abstractNumId w:val="3"/>
  </w:num>
  <w:num w:numId="7" w16cid:durableId="1299727652">
    <w:abstractNumId w:val="4"/>
  </w:num>
  <w:num w:numId="8" w16cid:durableId="1636835775">
    <w:abstractNumId w:val="0"/>
  </w:num>
  <w:num w:numId="9" w16cid:durableId="277375839">
    <w:abstractNumId w:val="5"/>
  </w:num>
  <w:num w:numId="10" w16cid:durableId="760873428">
    <w:abstractNumId w:val="2"/>
  </w:num>
  <w:num w:numId="11" w16cid:durableId="1978640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127"/>
    <w:rsid w:val="00096937"/>
    <w:rsid w:val="000A2C46"/>
    <w:rsid w:val="000F60C9"/>
    <w:rsid w:val="00111578"/>
    <w:rsid w:val="00150186"/>
    <w:rsid w:val="00162BFD"/>
    <w:rsid w:val="00177A81"/>
    <w:rsid w:val="00195F41"/>
    <w:rsid w:val="002142ED"/>
    <w:rsid w:val="00237AE1"/>
    <w:rsid w:val="00247883"/>
    <w:rsid w:val="00266CD2"/>
    <w:rsid w:val="002B566F"/>
    <w:rsid w:val="002E23F2"/>
    <w:rsid w:val="003055E9"/>
    <w:rsid w:val="003376E2"/>
    <w:rsid w:val="00343D97"/>
    <w:rsid w:val="003576A2"/>
    <w:rsid w:val="00373384"/>
    <w:rsid w:val="00376654"/>
    <w:rsid w:val="003C18CE"/>
    <w:rsid w:val="003D04E1"/>
    <w:rsid w:val="003E3ECC"/>
    <w:rsid w:val="004620D6"/>
    <w:rsid w:val="00472ACE"/>
    <w:rsid w:val="00495D7B"/>
    <w:rsid w:val="004E7D7E"/>
    <w:rsid w:val="005A00A8"/>
    <w:rsid w:val="00603CA1"/>
    <w:rsid w:val="00613A9E"/>
    <w:rsid w:val="00616FBD"/>
    <w:rsid w:val="006578F5"/>
    <w:rsid w:val="00691B8E"/>
    <w:rsid w:val="006A6120"/>
    <w:rsid w:val="00704596"/>
    <w:rsid w:val="007532D4"/>
    <w:rsid w:val="007A438B"/>
    <w:rsid w:val="007C336C"/>
    <w:rsid w:val="007F1CA0"/>
    <w:rsid w:val="0087417E"/>
    <w:rsid w:val="008A098C"/>
    <w:rsid w:val="008D7FD4"/>
    <w:rsid w:val="00962A13"/>
    <w:rsid w:val="00984E4F"/>
    <w:rsid w:val="00987FF4"/>
    <w:rsid w:val="009D2F0E"/>
    <w:rsid w:val="009E4D5A"/>
    <w:rsid w:val="00A32515"/>
    <w:rsid w:val="00A81384"/>
    <w:rsid w:val="00A84272"/>
    <w:rsid w:val="00AF5A22"/>
    <w:rsid w:val="00B144D5"/>
    <w:rsid w:val="00B26705"/>
    <w:rsid w:val="00B505B7"/>
    <w:rsid w:val="00BB2B12"/>
    <w:rsid w:val="00BB2FEA"/>
    <w:rsid w:val="00BE0F4D"/>
    <w:rsid w:val="00C049C6"/>
    <w:rsid w:val="00C5203F"/>
    <w:rsid w:val="00CD72C5"/>
    <w:rsid w:val="00D2085A"/>
    <w:rsid w:val="00D62450"/>
    <w:rsid w:val="00D62494"/>
    <w:rsid w:val="00E21127"/>
    <w:rsid w:val="00E2532E"/>
    <w:rsid w:val="00E438BD"/>
    <w:rsid w:val="00EF1961"/>
    <w:rsid w:val="00F226C0"/>
    <w:rsid w:val="00F44588"/>
    <w:rsid w:val="00F54D14"/>
    <w:rsid w:val="00F97274"/>
    <w:rsid w:val="00FC03F9"/>
    <w:rsid w:val="00FC314B"/>
    <w:rsid w:val="00FD61C9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7D88B0BF"/>
  <w15:chartTrackingRefBased/>
  <w15:docId w15:val="{ADF0CAAD-062D-44E5-9E72-A3F68B58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8A09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A2F4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customStyle="1" w:styleId="Standard">
    <w:name w:val="Standard"/>
    <w:rsid w:val="00603CA1"/>
    <w:pPr>
      <w:suppressAutoHyphens/>
      <w:textAlignment w:val="baseline"/>
    </w:pPr>
    <w:rPr>
      <w:rFonts w:eastAsia="Lucida Sans Unicode" w:cs="Mangal"/>
      <w:kern w:val="1"/>
      <w:sz w:val="24"/>
      <w:szCs w:val="24"/>
      <w:lang w:eastAsia="hi-IN" w:bidi="hi-IN"/>
    </w:rPr>
  </w:style>
  <w:style w:type="character" w:styleId="Nevyeenzmnka">
    <w:name w:val="Unresolved Mention"/>
    <w:basedOn w:val="Standardnpsmoodstavce"/>
    <w:uiPriority w:val="99"/>
    <w:semiHidden/>
    <w:unhideWhenUsed/>
    <w:rsid w:val="006578F5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semiHidden/>
    <w:rsid w:val="008A098C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arva xmlns="ad0a1802-d40a-4fae-a083-bd919e9592b2">Barevná</Barva>
    <Kategorie xmlns="ad0a1802-d40a-4fae-a083-bd919e9592b2">Radní</Kategorie>
    <Vlastn_x00ed_k_x0020__x0161_ablony xmlns="ad0a1802-d40a-4fae-a083-bd919e9592b2">OSH</Vlastn_x00ed_k_x0020__x0161_ablony>
    <Datum_x0020_vyd_x00e1_n_x00ed__x0020_verze xmlns="ad0a1802-d40a-4fae-a083-bd919e9592b2">2018-03-01T00:00:00+00:00</Datum_x0020_vyd_x00e1_n_x00ed__x0020_verze>
    <Popis_x0020_dokumentu xmlns="ad0a1802-d40a-4fae-a083-bd919e9592b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F8B95C-E75D-4AEB-B84E-7FA87A23EAB7}">
  <ds:schemaRefs>
    <ds:schemaRef ds:uri="http://schemas.microsoft.com/office/2006/metadata/properties"/>
    <ds:schemaRef ds:uri="http://schemas.microsoft.com/office/infopath/2007/PartnerControls"/>
    <ds:schemaRef ds:uri="ad0a1802-d40a-4fae-a083-bd919e9592b2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191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1320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Jan Flek</dc:creator>
  <cp:keywords/>
  <cp:lastModifiedBy>Šromová Eva Mgr.</cp:lastModifiedBy>
  <cp:revision>8</cp:revision>
  <cp:lastPrinted>1900-12-31T23:00:00Z</cp:lastPrinted>
  <dcterms:created xsi:type="dcterms:W3CDTF">2026-03-19T15:01:00Z</dcterms:created>
  <dcterms:modified xsi:type="dcterms:W3CDTF">2026-07-03T09:54:00Z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</Properties>
</file>