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9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01</w:t>
      </w:r>
      <w:r>
        <w:rPr>
          <w:rFonts w:ascii="Arial" w:hAnsi="Arial" w:cs="Arial"/>
          <w:sz w:val="16"/>
        </w:rPr>
        <w:t xml:space="preserve">  Jihlava, Česká republika</w:t>
      </w:r>
    </w:p>
    <w:p w:rsidR="00987FF4" w:rsidRPr="00762DAA" w:rsidRDefault="000A2C46" w:rsidP="000A2C46">
      <w:pPr>
        <w:pStyle w:val="Zpat"/>
        <w:rPr>
          <w:rFonts w:eastAsia="Calibri"/>
          <w:sz w:val="22"/>
          <w:szCs w:val="22"/>
          <w:lang w:eastAsia="en-US" w:bidi="he-IL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:rsidR="00987FF4" w:rsidRPr="00762DAA" w:rsidRDefault="00987FF4" w:rsidP="00987FF4">
      <w:pPr>
        <w:rPr>
          <w:rFonts w:ascii="Arial" w:eastAsia="Calibri" w:hAnsi="Arial" w:cs="Arial"/>
          <w:sz w:val="22"/>
          <w:szCs w:val="22"/>
          <w:lang w:eastAsia="en-US" w:bidi="he-IL"/>
        </w:rPr>
      </w:pPr>
    </w:p>
    <w:p w:rsidR="00987FF4" w:rsidRPr="00987FF4" w:rsidRDefault="00987FF4" w:rsidP="00987FF4"/>
    <w:p w:rsidR="00987FF4" w:rsidRDefault="00987FF4" w:rsidP="00987FF4"/>
    <w:p w:rsidR="000A2C46" w:rsidRPr="00987FF4" w:rsidRDefault="000A2C46" w:rsidP="00987FF4">
      <w:pPr>
        <w:jc w:val="center"/>
      </w:pPr>
    </w:p>
    <w:p w:rsidR="0087417E" w:rsidRDefault="0087327D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3803015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7024" w:rsidRPr="00762DAA" w:rsidRDefault="00A87024">
                            <w:pPr>
                              <w:pStyle w:val="KRUTEXTODSTAVCE"/>
                              <w:spacing w:line="240" w:lineRule="auto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99.45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" stroked="f">
                <v:textbox inset="0,0,0,0">
                  <w:txbxContent>
                    <w:p w:rsidR="00A87024" w:rsidRPr="00762DAA" w:rsidRDefault="00A87024">
                      <w:pPr>
                        <w:pStyle w:val="KRUTEXTODSTAVCE"/>
                        <w:spacing w:line="240" w:lineRule="auto"/>
                      </w:pPr>
                      <w:bookmarkStart w:id="1" w:name="_GoBack"/>
                      <w:bookmarkEnd w:id="1"/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224"/>
        <w:gridCol w:w="2490"/>
        <w:gridCol w:w="2357"/>
      </w:tblGrid>
      <w:tr w:rsidR="0087417E" w:rsidTr="00762DAA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224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490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:rsidTr="00762DAA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224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4339A7" w:rsidP="0087327D">
            <w:pPr>
              <w:pStyle w:val="KRUODVOLUDAJETAB"/>
            </w:pPr>
            <w:r w:rsidRPr="004339A7">
              <w:t xml:space="preserve">KUJI  </w:t>
            </w:r>
            <w:r w:rsidR="006357C4" w:rsidRPr="006357C4">
              <w:t xml:space="preserve"> 8397</w:t>
            </w:r>
            <w:r w:rsidRPr="004339A7">
              <w:t>/202</w:t>
            </w:r>
            <w:r w:rsidR="0087327D">
              <w:t>3</w:t>
            </w:r>
          </w:p>
        </w:tc>
        <w:tc>
          <w:tcPr>
            <w:tcW w:w="2490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4339A7">
            <w:pPr>
              <w:pStyle w:val="KRUODVOLUDAJETAB"/>
            </w:pPr>
            <w:r>
              <w:t>Mgr. Jelínek</w:t>
            </w:r>
            <w:r w:rsidR="00762DAA">
              <w:t>/564 602 848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327D" w:rsidP="00A87024">
            <w:pPr>
              <w:pStyle w:val="KRUODVOLUDAJETAB"/>
            </w:pPr>
            <w:r>
              <w:t>2</w:t>
            </w:r>
            <w:r w:rsidR="00A87024">
              <w:t>3</w:t>
            </w:r>
            <w:r w:rsidR="004339A7">
              <w:t>. 1. 202</w:t>
            </w:r>
            <w:r>
              <w:t>3</w:t>
            </w:r>
          </w:p>
        </w:tc>
      </w:tr>
    </w:tbl>
    <w:p w:rsidR="0087417E" w:rsidRDefault="0087417E">
      <w:pPr>
        <w:pStyle w:val="KRUTEXTODSTAVCE"/>
      </w:pPr>
    </w:p>
    <w:p w:rsidR="004339A7" w:rsidRDefault="004339A7" w:rsidP="006357C4">
      <w:pPr>
        <w:rPr>
          <w:rFonts w:ascii="Arial" w:hAnsi="Arial" w:cs="Arial"/>
          <w:sz w:val="22"/>
          <w:szCs w:val="22"/>
        </w:rPr>
      </w:pPr>
      <w:r w:rsidRPr="004339A7">
        <w:rPr>
          <w:rFonts w:ascii="Arial" w:hAnsi="Arial" w:cs="Arial"/>
          <w:sz w:val="22"/>
          <w:szCs w:val="22"/>
        </w:rPr>
        <w:t xml:space="preserve">Na základě Vaší žádosti ve smyslu zákona č. 106/1999 Sb., o svobodném přístupu k informacím Vám zasíláme </w:t>
      </w:r>
      <w:r w:rsidR="00487C5B">
        <w:rPr>
          <w:rFonts w:ascii="Arial" w:hAnsi="Arial" w:cs="Arial"/>
          <w:sz w:val="22"/>
          <w:szCs w:val="22"/>
        </w:rPr>
        <w:t>požadované informace.</w:t>
      </w:r>
    </w:p>
    <w:p w:rsidR="005C1106" w:rsidRDefault="005C1106" w:rsidP="004339A7">
      <w:pPr>
        <w:ind w:left="720" w:hanging="360"/>
        <w:rPr>
          <w:rFonts w:ascii="Arial" w:hAnsi="Arial" w:cs="Arial"/>
          <w:sz w:val="22"/>
          <w:szCs w:val="22"/>
        </w:rPr>
      </w:pPr>
    </w:p>
    <w:p w:rsidR="005C1106" w:rsidRPr="004339A7" w:rsidRDefault="005C1106" w:rsidP="004339A7">
      <w:pPr>
        <w:ind w:left="720" w:hanging="360"/>
        <w:rPr>
          <w:rFonts w:ascii="Arial" w:hAnsi="Arial" w:cs="Arial"/>
          <w:sz w:val="22"/>
          <w:szCs w:val="22"/>
        </w:rPr>
      </w:pPr>
    </w:p>
    <w:p w:rsidR="0087327D" w:rsidRDefault="0087327D" w:rsidP="0087327D">
      <w:pPr>
        <w:rPr>
          <w:rFonts w:ascii="Arial" w:hAnsi="Arial" w:cs="Arial"/>
          <w:sz w:val="22"/>
          <w:szCs w:val="22"/>
        </w:rPr>
      </w:pPr>
      <w:r w:rsidRPr="0087327D">
        <w:rPr>
          <w:rFonts w:ascii="Arial" w:hAnsi="Arial"/>
          <w:sz w:val="22"/>
          <w:szCs w:val="22"/>
        </w:rPr>
        <w:t>1.</w:t>
      </w:r>
      <w:r>
        <w:rPr>
          <w:rFonts w:ascii="Arial" w:hAnsi="Arial"/>
          <w:sz w:val="22"/>
          <w:szCs w:val="22"/>
        </w:rPr>
        <w:t xml:space="preserve"> </w:t>
      </w:r>
      <w:r w:rsidRPr="0087327D">
        <w:rPr>
          <w:rFonts w:ascii="Arial" w:hAnsi="Arial" w:cs="Arial"/>
          <w:sz w:val="22"/>
          <w:szCs w:val="22"/>
        </w:rPr>
        <w:t xml:space="preserve">Jaký je počet volných přechodných a dlouhodobých pěstounů v Kraji Vysočina </w:t>
      </w:r>
    </w:p>
    <w:p w:rsidR="0087327D" w:rsidRDefault="0087327D" w:rsidP="0087327D">
      <w:pPr>
        <w:rPr>
          <w:rFonts w:ascii="Arial" w:hAnsi="Arial" w:cs="Arial"/>
          <w:sz w:val="22"/>
          <w:szCs w:val="22"/>
        </w:rPr>
      </w:pPr>
    </w:p>
    <w:p w:rsidR="00A907BC" w:rsidRPr="00A907BC" w:rsidRDefault="00A907BC" w:rsidP="00A907BC">
      <w:pPr>
        <w:rPr>
          <w:rFonts w:ascii="Arial" w:hAnsi="Arial" w:cs="Arial"/>
          <w:sz w:val="22"/>
          <w:szCs w:val="22"/>
        </w:rPr>
      </w:pPr>
      <w:r w:rsidRPr="00A907BC">
        <w:rPr>
          <w:rFonts w:ascii="Arial" w:hAnsi="Arial" w:cs="Arial"/>
          <w:sz w:val="22"/>
          <w:szCs w:val="22"/>
        </w:rPr>
        <w:t>Počet volných přechodných pěstounů v Kraji Vysočina</w:t>
      </w:r>
      <w:r w:rsidR="006357C4">
        <w:rPr>
          <w:rFonts w:ascii="Arial" w:hAnsi="Arial" w:cs="Arial"/>
          <w:sz w:val="22"/>
          <w:szCs w:val="22"/>
        </w:rPr>
        <w:t xml:space="preserve"> k 23. 1. 2023</w:t>
      </w:r>
      <w:r w:rsidRPr="00A907BC">
        <w:rPr>
          <w:rFonts w:ascii="Arial" w:hAnsi="Arial" w:cs="Arial"/>
          <w:sz w:val="22"/>
          <w:szCs w:val="22"/>
        </w:rPr>
        <w:t xml:space="preserve">: </w:t>
      </w:r>
      <w:r w:rsidRPr="006357C4">
        <w:rPr>
          <w:rFonts w:ascii="Arial" w:hAnsi="Arial" w:cs="Arial"/>
          <w:b/>
          <w:sz w:val="22"/>
          <w:szCs w:val="22"/>
        </w:rPr>
        <w:t xml:space="preserve">4 </w:t>
      </w:r>
      <w:r w:rsidRPr="00A907BC">
        <w:rPr>
          <w:rFonts w:ascii="Arial" w:hAnsi="Arial" w:cs="Arial"/>
          <w:sz w:val="22"/>
          <w:szCs w:val="22"/>
        </w:rPr>
        <w:t>rodiny pěstounů na přechodnou dobu, které aktuálně nepečují o svěřené dítě ani nečerpají odpočinek po předání.</w:t>
      </w:r>
    </w:p>
    <w:p w:rsidR="00A907BC" w:rsidRPr="00A907BC" w:rsidRDefault="00A907BC" w:rsidP="00A907BC">
      <w:pPr>
        <w:rPr>
          <w:rFonts w:ascii="Arial" w:hAnsi="Arial" w:cs="Arial"/>
          <w:sz w:val="22"/>
          <w:szCs w:val="22"/>
        </w:rPr>
      </w:pPr>
    </w:p>
    <w:p w:rsidR="00A907BC" w:rsidRPr="00A907BC" w:rsidRDefault="00A907BC" w:rsidP="00A907BC">
      <w:pPr>
        <w:rPr>
          <w:rFonts w:ascii="Arial" w:hAnsi="Arial" w:cs="Arial"/>
          <w:sz w:val="22"/>
          <w:szCs w:val="22"/>
        </w:rPr>
      </w:pPr>
      <w:r w:rsidRPr="00A907BC">
        <w:rPr>
          <w:rFonts w:ascii="Arial" w:hAnsi="Arial" w:cs="Arial"/>
          <w:sz w:val="22"/>
          <w:szCs w:val="22"/>
        </w:rPr>
        <w:t>Počet volných dlouhodobých pěstounů v Kraji Vysočina</w:t>
      </w:r>
      <w:r w:rsidR="006357C4">
        <w:rPr>
          <w:rFonts w:ascii="Arial" w:hAnsi="Arial" w:cs="Arial"/>
          <w:sz w:val="22"/>
          <w:szCs w:val="22"/>
        </w:rPr>
        <w:t xml:space="preserve"> k 23. 1. 2023</w:t>
      </w:r>
      <w:r w:rsidRPr="00A907BC">
        <w:rPr>
          <w:rFonts w:ascii="Arial" w:hAnsi="Arial" w:cs="Arial"/>
          <w:sz w:val="22"/>
          <w:szCs w:val="22"/>
        </w:rPr>
        <w:t xml:space="preserve">: </w:t>
      </w:r>
      <w:r w:rsidRPr="006357C4">
        <w:rPr>
          <w:rFonts w:ascii="Arial" w:hAnsi="Arial" w:cs="Arial"/>
          <w:b/>
          <w:sz w:val="22"/>
          <w:szCs w:val="22"/>
        </w:rPr>
        <w:t xml:space="preserve">4 </w:t>
      </w:r>
      <w:r w:rsidRPr="00A907BC">
        <w:rPr>
          <w:rFonts w:ascii="Arial" w:hAnsi="Arial" w:cs="Arial"/>
          <w:sz w:val="22"/>
          <w:szCs w:val="22"/>
        </w:rPr>
        <w:t xml:space="preserve">zařazení dlouhodobí PP  (z toho 1 </w:t>
      </w:r>
      <w:proofErr w:type="spellStart"/>
      <w:r w:rsidRPr="00A907BC">
        <w:rPr>
          <w:rFonts w:ascii="Arial" w:hAnsi="Arial" w:cs="Arial"/>
          <w:sz w:val="22"/>
          <w:szCs w:val="22"/>
        </w:rPr>
        <w:t>samožadatelka</w:t>
      </w:r>
      <w:proofErr w:type="spellEnd"/>
      <w:r w:rsidRPr="00A907BC">
        <w:rPr>
          <w:rFonts w:ascii="Arial" w:hAnsi="Arial" w:cs="Arial"/>
          <w:sz w:val="22"/>
          <w:szCs w:val="22"/>
        </w:rPr>
        <w:t>), které mají specifické představy o přijatém dítěti, popř. je specifická jejich rodinná situace – pečují např. o těžce zdravotně postižené vlastní dítě a je tedy zapotřebí při párování individuálně zvážit j</w:t>
      </w:r>
      <w:r>
        <w:rPr>
          <w:rFonts w:ascii="Arial" w:hAnsi="Arial" w:cs="Arial"/>
          <w:sz w:val="22"/>
          <w:szCs w:val="22"/>
        </w:rPr>
        <w:t>ejich kapacitu a možnosti atd.</w:t>
      </w:r>
    </w:p>
    <w:p w:rsidR="00A907BC" w:rsidRDefault="00A907BC" w:rsidP="00A907BC"/>
    <w:p w:rsidR="0087327D" w:rsidRPr="0087327D" w:rsidRDefault="0087327D" w:rsidP="0087327D">
      <w:pPr>
        <w:rPr>
          <w:rFonts w:ascii="Arial" w:hAnsi="Arial" w:cs="Arial"/>
          <w:sz w:val="22"/>
          <w:szCs w:val="22"/>
        </w:rPr>
      </w:pPr>
    </w:p>
    <w:p w:rsidR="0087327D" w:rsidRPr="0087327D" w:rsidRDefault="0087327D" w:rsidP="0087327D">
      <w:pPr>
        <w:rPr>
          <w:rFonts w:ascii="Arial" w:hAnsi="Arial" w:cs="Arial"/>
          <w:sz w:val="22"/>
          <w:szCs w:val="22"/>
        </w:rPr>
      </w:pPr>
      <w:r w:rsidRPr="0087327D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</w:t>
      </w:r>
      <w:r w:rsidRPr="0087327D">
        <w:rPr>
          <w:rFonts w:ascii="Arial" w:hAnsi="Arial" w:cs="Arial"/>
          <w:sz w:val="22"/>
          <w:szCs w:val="22"/>
        </w:rPr>
        <w:t xml:space="preserve"> Jak je naplněna kapacita v Dětských domovech v Kraji Vysočina</w:t>
      </w:r>
    </w:p>
    <w:p w:rsidR="000A3061" w:rsidRPr="0087327D" w:rsidRDefault="000A3061" w:rsidP="000A3061">
      <w:pPr>
        <w:rPr>
          <w:rFonts w:ascii="Arial" w:hAnsi="Arial" w:cs="Arial"/>
          <w:sz w:val="22"/>
          <w:szCs w:val="22"/>
        </w:rPr>
      </w:pPr>
    </w:p>
    <w:p w:rsidR="006357C4" w:rsidRDefault="006357C4" w:rsidP="006357C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Po vzájemné telefonické domluvě bylo datum počtu dětí v dětských domovech upraveno k 31. 12. 2023. Celkově bylo k tomuto datu obsazeno </w:t>
      </w:r>
      <w:r w:rsidRPr="00A87024">
        <w:rPr>
          <w:rFonts w:ascii="Arial" w:hAnsi="Arial"/>
          <w:b/>
          <w:sz w:val="22"/>
          <w:szCs w:val="22"/>
        </w:rPr>
        <w:t>216</w:t>
      </w:r>
      <w:r>
        <w:rPr>
          <w:rFonts w:ascii="Arial" w:hAnsi="Arial"/>
          <w:sz w:val="22"/>
          <w:szCs w:val="22"/>
        </w:rPr>
        <w:t xml:space="preserve"> lůžek z celkové kapacity </w:t>
      </w:r>
      <w:r w:rsidRPr="00A87024">
        <w:rPr>
          <w:rFonts w:ascii="Arial" w:hAnsi="Arial"/>
          <w:b/>
          <w:sz w:val="22"/>
          <w:szCs w:val="22"/>
        </w:rPr>
        <w:t>231</w:t>
      </w:r>
      <w:r>
        <w:rPr>
          <w:rFonts w:ascii="Arial" w:hAnsi="Arial"/>
          <w:sz w:val="22"/>
          <w:szCs w:val="22"/>
        </w:rPr>
        <w:t xml:space="preserve">. </w:t>
      </w:r>
    </w:p>
    <w:p w:rsidR="006357C4" w:rsidRDefault="006357C4" w:rsidP="006357C4">
      <w:pPr>
        <w:rPr>
          <w:rFonts w:ascii="Arial" w:hAnsi="Arial"/>
          <w:sz w:val="22"/>
          <w:szCs w:val="22"/>
        </w:rPr>
      </w:pPr>
    </w:p>
    <w:p w:rsidR="00FF0E94" w:rsidRDefault="0087327D" w:rsidP="00FF0E94">
      <w:pPr>
        <w:pStyle w:val="KRUTEXTODSTAVCE"/>
        <w:spacing w:line="240" w:lineRule="auto"/>
      </w:pPr>
      <w:r>
        <w:t>V Jihlavě 2</w:t>
      </w:r>
      <w:r w:rsidR="00A87024">
        <w:t>3</w:t>
      </w:r>
      <w:r w:rsidR="005C1106">
        <w:t>. 1. 202</w:t>
      </w:r>
      <w:r>
        <w:t>3</w:t>
      </w:r>
    </w:p>
    <w:p w:rsidR="005C1106" w:rsidRDefault="005C1106" w:rsidP="00FF0E94">
      <w:pPr>
        <w:pStyle w:val="KRUTEXTODSTAVCE"/>
        <w:spacing w:line="240" w:lineRule="auto"/>
      </w:pPr>
    </w:p>
    <w:p w:rsidR="005C1106" w:rsidRDefault="005C1106" w:rsidP="00FF0E94">
      <w:pPr>
        <w:pStyle w:val="KRUTEXTODSTAVCE"/>
        <w:spacing w:line="240" w:lineRule="auto"/>
      </w:pPr>
    </w:p>
    <w:p w:rsidR="005C1106" w:rsidRDefault="005C1106" w:rsidP="00FF0E94">
      <w:pPr>
        <w:pStyle w:val="KRUTEXTODSTAVCE"/>
        <w:spacing w:line="240" w:lineRule="auto"/>
      </w:pPr>
    </w:p>
    <w:p w:rsidR="005C1106" w:rsidRDefault="005C1106" w:rsidP="00FF0E94">
      <w:pPr>
        <w:pStyle w:val="KRUTEXTODSTAVCE"/>
        <w:spacing w:line="240" w:lineRule="auto"/>
      </w:pPr>
    </w:p>
    <w:p w:rsidR="005C1106" w:rsidRDefault="005C1106" w:rsidP="00FF0E94">
      <w:pPr>
        <w:pStyle w:val="KRUTEXTODSTAVCE"/>
        <w:spacing w:line="240" w:lineRule="auto"/>
      </w:pPr>
    </w:p>
    <w:p w:rsidR="00FF0E94" w:rsidRDefault="00FF0E94" w:rsidP="00FF0E94">
      <w:pPr>
        <w:pStyle w:val="KRUTEXTODSTAVCE"/>
      </w:pPr>
    </w:p>
    <w:p w:rsidR="00FF0E94" w:rsidRDefault="00BE0F4D" w:rsidP="00FF0E94">
      <w:pPr>
        <w:pStyle w:val="KRUTEXTODSTAVCE"/>
      </w:pPr>
      <w:r>
        <w:t>JUDr. Věra Švarcová</w:t>
      </w:r>
    </w:p>
    <w:p w:rsidR="00FF0E94" w:rsidRDefault="00FF0E94">
      <w:pPr>
        <w:pStyle w:val="KRUTEXTODSTAVCE"/>
      </w:pPr>
      <w:r>
        <w:t xml:space="preserve">vedoucí odboru </w:t>
      </w:r>
      <w:hyperlink r:id="rId10" w:history="1">
        <w:r w:rsidR="00BE0F4D" w:rsidRPr="00BE0F4D">
          <w:t>sociálních věc</w:t>
        </w:r>
      </w:hyperlink>
      <w:r w:rsidR="006357C4">
        <w:t>í</w:t>
      </w:r>
    </w:p>
    <w:p w:rsidR="005078B5" w:rsidRPr="009F7485" w:rsidRDefault="005078B5">
      <w:pPr>
        <w:pStyle w:val="KRUTEXTODSTAVCE"/>
        <w:rPr>
          <w:i/>
          <w:sz w:val="18"/>
          <w:szCs w:val="18"/>
        </w:rPr>
      </w:pPr>
      <w:r w:rsidRPr="009F7485">
        <w:rPr>
          <w:i/>
          <w:sz w:val="18"/>
          <w:szCs w:val="18"/>
        </w:rPr>
        <w:t>„podepsáno elektronicky“</w:t>
      </w:r>
    </w:p>
    <w:sectPr w:rsidR="005078B5" w:rsidRPr="009F748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B10" w:rsidRDefault="00503B10">
      <w:r>
        <w:separator/>
      </w:r>
    </w:p>
  </w:endnote>
  <w:endnote w:type="continuationSeparator" w:id="0">
    <w:p w:rsidR="00503B10" w:rsidRDefault="00503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FF4" w:rsidRPr="00E2532E" w:rsidRDefault="00987FF4" w:rsidP="00987FF4">
    <w:pPr>
      <w:pStyle w:val="Zpat"/>
      <w:spacing w:after="120"/>
      <w:jc w:val="right"/>
      <w:rPr>
        <w:color w:val="17365D"/>
        <w:szCs w:val="20"/>
      </w:rPr>
    </w:pPr>
    <w:r w:rsidRPr="00E2532E">
      <w:rPr>
        <w:color w:val="17365D"/>
        <w:szCs w:val="20"/>
      </w:rPr>
      <w:t>Čís. jednací:</w:t>
    </w:r>
  </w:p>
  <w:p w:rsidR="00987FF4" w:rsidRPr="00E2532E" w:rsidRDefault="00987FF4" w:rsidP="00987FF4">
    <w:pPr>
      <w:pStyle w:val="Zpat"/>
      <w:jc w:val="right"/>
      <w:rPr>
        <w:color w:val="17365D"/>
        <w:szCs w:val="20"/>
      </w:rPr>
    </w:pPr>
    <w:r w:rsidRPr="00E2532E">
      <w:rPr>
        <w:color w:val="17365D"/>
        <w:szCs w:val="20"/>
      </w:rPr>
      <w:t xml:space="preserve">Strana: </w:t>
    </w:r>
    <w:r w:rsidRPr="00E2532E">
      <w:rPr>
        <w:color w:val="17365D"/>
        <w:szCs w:val="20"/>
      </w:rPr>
      <w:fldChar w:fldCharType="begin"/>
    </w:r>
    <w:r w:rsidRPr="00E2532E">
      <w:rPr>
        <w:color w:val="17365D"/>
        <w:szCs w:val="20"/>
      </w:rPr>
      <w:instrText xml:space="preserve"> PAGE  \* Arabic  \* MERGEFORMAT </w:instrText>
    </w:r>
    <w:r w:rsidRPr="00E2532E">
      <w:rPr>
        <w:color w:val="17365D"/>
        <w:szCs w:val="20"/>
      </w:rPr>
      <w:fldChar w:fldCharType="separate"/>
    </w:r>
    <w:r w:rsidR="006357C4">
      <w:rPr>
        <w:noProof/>
        <w:color w:val="17365D"/>
        <w:szCs w:val="20"/>
      </w:rPr>
      <w:t>2</w:t>
    </w:r>
    <w:r w:rsidRPr="00E2532E">
      <w:rPr>
        <w:color w:val="17365D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B10" w:rsidRDefault="00503B10">
      <w:r>
        <w:separator/>
      </w:r>
    </w:p>
  </w:footnote>
  <w:footnote w:type="continuationSeparator" w:id="0">
    <w:p w:rsidR="00503B10" w:rsidRDefault="00503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070CB2"/>
    <w:multiLevelType w:val="hybridMultilevel"/>
    <w:tmpl w:val="92FEB4E2"/>
    <w:lvl w:ilvl="0" w:tplc="972630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27D"/>
    <w:rsid w:val="00053B25"/>
    <w:rsid w:val="00096937"/>
    <w:rsid w:val="000A2C46"/>
    <w:rsid w:val="000A3061"/>
    <w:rsid w:val="000F60C9"/>
    <w:rsid w:val="00150186"/>
    <w:rsid w:val="00162BFD"/>
    <w:rsid w:val="002142ED"/>
    <w:rsid w:val="00237AE1"/>
    <w:rsid w:val="00265870"/>
    <w:rsid w:val="002A0A1F"/>
    <w:rsid w:val="003055E9"/>
    <w:rsid w:val="00315B36"/>
    <w:rsid w:val="003376E2"/>
    <w:rsid w:val="003576A2"/>
    <w:rsid w:val="00373384"/>
    <w:rsid w:val="003C18CE"/>
    <w:rsid w:val="003E3ECC"/>
    <w:rsid w:val="004339A7"/>
    <w:rsid w:val="00437ACB"/>
    <w:rsid w:val="004620D6"/>
    <w:rsid w:val="00472ACE"/>
    <w:rsid w:val="00487C5B"/>
    <w:rsid w:val="00495D7B"/>
    <w:rsid w:val="004E7D7E"/>
    <w:rsid w:val="00503B10"/>
    <w:rsid w:val="005078B5"/>
    <w:rsid w:val="00527016"/>
    <w:rsid w:val="00590775"/>
    <w:rsid w:val="005A00A8"/>
    <w:rsid w:val="005C1106"/>
    <w:rsid w:val="00613A9E"/>
    <w:rsid w:val="00616FBD"/>
    <w:rsid w:val="006357C4"/>
    <w:rsid w:val="006A6120"/>
    <w:rsid w:val="00704596"/>
    <w:rsid w:val="007532D4"/>
    <w:rsid w:val="00762DAA"/>
    <w:rsid w:val="00804A5F"/>
    <w:rsid w:val="0087327D"/>
    <w:rsid w:val="0087417E"/>
    <w:rsid w:val="008D7FD4"/>
    <w:rsid w:val="00962A13"/>
    <w:rsid w:val="00984E4F"/>
    <w:rsid w:val="00987FF4"/>
    <w:rsid w:val="009D2F0E"/>
    <w:rsid w:val="009E4D5A"/>
    <w:rsid w:val="009E6296"/>
    <w:rsid w:val="009F427F"/>
    <w:rsid w:val="009F7485"/>
    <w:rsid w:val="00A71459"/>
    <w:rsid w:val="00A81384"/>
    <w:rsid w:val="00A87024"/>
    <w:rsid w:val="00A907BC"/>
    <w:rsid w:val="00AE2E0C"/>
    <w:rsid w:val="00B144D5"/>
    <w:rsid w:val="00B26705"/>
    <w:rsid w:val="00B505B7"/>
    <w:rsid w:val="00BA1CF0"/>
    <w:rsid w:val="00BE0F4D"/>
    <w:rsid w:val="00C049C6"/>
    <w:rsid w:val="00C23E6F"/>
    <w:rsid w:val="00C5203F"/>
    <w:rsid w:val="00CD72C5"/>
    <w:rsid w:val="00D2085A"/>
    <w:rsid w:val="00D62494"/>
    <w:rsid w:val="00E21127"/>
    <w:rsid w:val="00E2532E"/>
    <w:rsid w:val="00EB2D5A"/>
    <w:rsid w:val="00EC3A48"/>
    <w:rsid w:val="00F226C0"/>
    <w:rsid w:val="00F44588"/>
    <w:rsid w:val="00F70D67"/>
    <w:rsid w:val="00F845F6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5:chartTrackingRefBased/>
  <w15:docId w15:val="{C1B281E0-EB49-4F36-BE62-16466961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styleId="Odstavecseseznamem">
    <w:name w:val="List Paragraph"/>
    <w:basedOn w:val="Normln"/>
    <w:uiPriority w:val="34"/>
    <w:qFormat/>
    <w:rsid w:val="004339A7"/>
    <w:pPr>
      <w:ind w:left="720"/>
      <w:contextualSpacing/>
    </w:pPr>
    <w:rPr>
      <w:rFonts w:ascii="Calibri" w:eastAsia="Calibri" w:hAnsi="Calibri" w:cs="Arial"/>
      <w:lang w:eastAsia="en-US" w:bidi="he-IL"/>
    </w:rPr>
  </w:style>
  <w:style w:type="paragraph" w:styleId="Prosttext">
    <w:name w:val="Plain Text"/>
    <w:basedOn w:val="Normln"/>
    <w:link w:val="ProsttextChar"/>
    <w:uiPriority w:val="99"/>
    <w:unhideWhenUsed/>
    <w:rsid w:val="009F427F"/>
    <w:rPr>
      <w:rFonts w:ascii="Calibri" w:eastAsia="Calibri" w:hAnsi="Calibri"/>
      <w:sz w:val="22"/>
      <w:szCs w:val="21"/>
      <w:lang w:eastAsia="en-US"/>
    </w:rPr>
  </w:style>
  <w:style w:type="character" w:customStyle="1" w:styleId="ProsttextChar">
    <w:name w:val="Prostý text Char"/>
    <w:link w:val="Prosttext"/>
    <w:uiPriority w:val="99"/>
    <w:rsid w:val="009F427F"/>
    <w:rPr>
      <w:rFonts w:ascii="Calibri" w:eastAsia="Calibri" w:hAnsi="Calibri"/>
      <w:sz w:val="22"/>
      <w:szCs w:val="21"/>
      <w:lang w:eastAsia="en-US"/>
    </w:rPr>
  </w:style>
  <w:style w:type="character" w:styleId="Zdraznn">
    <w:name w:val="Emphasis"/>
    <w:uiPriority w:val="20"/>
    <w:qFormat/>
    <w:rsid w:val="00AE2E0C"/>
    <w:rPr>
      <w:i/>
      <w:iCs/>
    </w:rPr>
  </w:style>
  <w:style w:type="paragraph" w:styleId="Textbubliny">
    <w:name w:val="Balloon Text"/>
    <w:basedOn w:val="Normln"/>
    <w:link w:val="TextbublinyChar"/>
    <w:rsid w:val="005078B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078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styles" Target="styles.xml"/><Relationship Id="rId9" Type="http://schemas.openxmlformats.org/officeDocument/2006/relationships/hyperlink" Target="http://extranet.kr-vysocina.cz/telefon/oj/odbor-socialnich-veci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linek.m\Documents\Informace%20NRP%20106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Informace NRP 106.dot</Template>
  <TotalTime>1</TotalTime>
  <Pages>1</Pages>
  <Words>220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1519</CharactersWithSpaces>
  <SharedDoc>false</SharedDoc>
  <HLinks>
    <vt:vector size="12" baseType="variant">
      <vt:variant>
        <vt:i4>3539052</vt:i4>
      </vt:variant>
      <vt:variant>
        <vt:i4>3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Jelínek Martin Mgr.</dc:creator>
  <cp:keywords/>
  <cp:lastModifiedBy>Jelínek Martin Mgr.</cp:lastModifiedBy>
  <cp:revision>2</cp:revision>
  <cp:lastPrinted>2023-01-23T15:45:00Z</cp:lastPrinted>
  <dcterms:created xsi:type="dcterms:W3CDTF">2024-02-01T11:08:00Z</dcterms:created>
  <dcterms:modified xsi:type="dcterms:W3CDTF">2024-02-01T11:08:00Z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Barevná</vt:lpwstr>
  </property>
  <property fmtid="{D5CDD505-2E9C-101B-9397-08002B2CF9AE}" pid="4" name="Kategorie">
    <vt:lpwstr>Radní</vt:lpwstr>
  </property>
  <property fmtid="{D5CDD505-2E9C-101B-9397-08002B2CF9AE}" pid="5" name="Vlastník šablony">
    <vt:lpwstr>OSH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