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70F" w:rsidRDefault="00FB770F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:rsidR="00FB770F" w:rsidRDefault="00755AC6">
      <w:pPr>
        <w:spacing w:after="40"/>
        <w:rPr>
          <w:rFonts w:ascii="Arial" w:hAnsi="Arial" w:cs="Arial"/>
        </w:rPr>
      </w:pPr>
      <w:r>
        <w:rPr>
          <w:rFonts w:ascii="Arial" w:hAnsi="Arial" w:cs="Arial"/>
          <w:sz w:val="19"/>
        </w:rPr>
        <w:t xml:space="preserve">Odbor </w:t>
      </w:r>
      <w:r w:rsidR="00B41FED" w:rsidRPr="00B41FED">
        <w:rPr>
          <w:rFonts w:ascii="Arial" w:hAnsi="Arial" w:cs="Arial"/>
          <w:sz w:val="19"/>
        </w:rPr>
        <w:t>sekretariátu hejtmana</w:t>
      </w:r>
    </w:p>
    <w:p w:rsidR="00FB770F" w:rsidRDefault="00FB770F">
      <w:pPr>
        <w:spacing w:before="80" w:line="36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Žižkova </w:t>
      </w:r>
      <w:r w:rsidR="00E56407">
        <w:rPr>
          <w:rFonts w:ascii="Arial" w:hAnsi="Arial" w:cs="Arial"/>
          <w:sz w:val="16"/>
        </w:rPr>
        <w:t>1882/57, 586 01</w:t>
      </w:r>
      <w:r>
        <w:rPr>
          <w:rFonts w:ascii="Arial" w:hAnsi="Arial" w:cs="Arial"/>
          <w:sz w:val="16"/>
        </w:rPr>
        <w:t xml:space="preserve">  Jihlava, Česká republika</w:t>
      </w:r>
    </w:p>
    <w:p w:rsidR="00C24386" w:rsidRDefault="00951D5B" w:rsidP="00C24386">
      <w:pPr>
        <w:pStyle w:val="Zpat"/>
        <w:rPr>
          <w:szCs w:val="16"/>
        </w:rPr>
      </w:pPr>
      <w:r>
        <w:rPr>
          <w:sz w:val="16"/>
          <w:szCs w:val="16"/>
        </w:rPr>
        <w:t>tel.: 564 602 128</w:t>
      </w:r>
      <w:r w:rsidR="00C24386">
        <w:rPr>
          <w:sz w:val="16"/>
          <w:szCs w:val="16"/>
        </w:rPr>
        <w:t>, e-mail: posta@kr-vysocina.cz</w:t>
      </w:r>
    </w:p>
    <w:p w:rsidR="00FB770F" w:rsidRPr="00DB086D" w:rsidRDefault="008721E3" w:rsidP="00DB086D">
      <w:pPr>
        <w:spacing w:after="480"/>
        <w:rPr>
          <w:rFonts w:ascii="Arial" w:hAnsi="Arial" w:cs="Arial"/>
          <w:sz w:val="16"/>
        </w:rPr>
      </w:pPr>
      <w:r>
        <w:rPr>
          <w:rFonts w:ascii="Arial" w:hAnsi="Arial" w:cs="Arial"/>
          <w:noProof/>
          <w:sz w:val="16"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>
                <wp:simplePos x="0" y="0"/>
                <wp:positionH relativeFrom="page">
                  <wp:posOffset>3888740</wp:posOffset>
                </wp:positionH>
                <wp:positionV relativeFrom="page">
                  <wp:posOffset>1620520</wp:posOffset>
                </wp:positionV>
                <wp:extent cx="2520315" cy="1151890"/>
                <wp:effectExtent l="2540" t="1270" r="1270" b="0"/>
                <wp:wrapTight wrapText="bothSides">
                  <wp:wrapPolygon edited="0">
                    <wp:start x="-82" y="0"/>
                    <wp:lineTo x="-82" y="21421"/>
                    <wp:lineTo x="21600" y="21421"/>
                    <wp:lineTo x="21600" y="0"/>
                    <wp:lineTo x="-82" y="0"/>
                  </wp:wrapPolygon>
                </wp:wrapTight>
                <wp:docPr id="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0315" cy="1151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45C7B" w:rsidRPr="00E95C6D" w:rsidRDefault="00145C7B">
                            <w:pPr>
                              <w:pStyle w:val="KRUTEXTODSTAVCE"/>
                              <w:spacing w:line="240" w:lineRule="au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306.2pt;margin-top:127.6pt;width:198.45pt;height:90.7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" stroked="f">
                <v:textbox inset="0,0,0,0">
                  <w:txbxContent>
                    <w:p w:rsidR="00145C7B" w:rsidRPr="00E95C6D" w:rsidRDefault="00145C7B">
                      <w:pPr>
                        <w:pStyle w:val="KRUTEXTODSTAVCE"/>
                        <w:spacing w:line="240" w:lineRule="auto"/>
                      </w:pPr>
                    </w:p>
                  </w:txbxContent>
                </v:textbox>
                <w10:wrap type="tight" anchorx="page" anchory="page"/>
                <w10:anchorlock/>
              </v:shape>
            </w:pict>
          </mc:Fallback>
        </mc:AlternateContent>
      </w:r>
      <w:bookmarkStart w:id="0" w:name="_GoBack"/>
      <w:bookmarkEnd w:id="0"/>
    </w:p>
    <w:p w:rsidR="009B1A20" w:rsidRDefault="009B1A20">
      <w:pPr>
        <w:pStyle w:val="KRUTEXTODSTAVCE"/>
      </w:pPr>
    </w:p>
    <w:p w:rsidR="009B1A20" w:rsidRDefault="009B1A20">
      <w:pPr>
        <w:pStyle w:val="KRUTEXTODSTAVCE"/>
      </w:pPr>
    </w:p>
    <w:p w:rsidR="009B1A20" w:rsidRDefault="009B1A20">
      <w:pPr>
        <w:pStyle w:val="KRUTEXTODSTAVCE"/>
      </w:pPr>
    </w:p>
    <w:p w:rsidR="00CC2CF8" w:rsidRPr="00CC2CF8" w:rsidRDefault="00CC2CF8" w:rsidP="00CC2CF8">
      <w:pPr>
        <w:pStyle w:val="KRUTEXTODSTAVCE"/>
        <w:rPr>
          <w:u w:val="single"/>
        </w:rPr>
      </w:pPr>
      <w:r w:rsidRPr="00CC2CF8">
        <w:rPr>
          <w:u w:val="single"/>
        </w:rPr>
        <w:t xml:space="preserve">Věc: Poskytnutí informace </w:t>
      </w:r>
    </w:p>
    <w:p w:rsidR="00CC2CF8" w:rsidRPr="00CC2CF8" w:rsidRDefault="00CC2CF8" w:rsidP="00CC2CF8">
      <w:pPr>
        <w:pStyle w:val="KRUTEXTODSTAVCE"/>
        <w:rPr>
          <w:u w:val="single"/>
        </w:rPr>
      </w:pPr>
    </w:p>
    <w:p w:rsidR="00EB1032" w:rsidRDefault="001228A9" w:rsidP="001A5135">
      <w:pPr>
        <w:pStyle w:val="KRUTEXTODSTAVCE"/>
        <w:spacing w:line="360" w:lineRule="auto"/>
        <w:jc w:val="both"/>
      </w:pPr>
      <w:r>
        <w:t>Dne 25</w:t>
      </w:r>
      <w:r w:rsidR="00CC2CF8" w:rsidRPr="00CC2CF8">
        <w:t xml:space="preserve">. </w:t>
      </w:r>
      <w:r w:rsidR="007A123B">
        <w:t>10</w:t>
      </w:r>
      <w:r w:rsidR="00E56407">
        <w:t>. 2022</w:t>
      </w:r>
      <w:r w:rsidR="00991E62">
        <w:t xml:space="preserve"> </w:t>
      </w:r>
      <w:r>
        <w:t>byla</w:t>
      </w:r>
      <w:r w:rsidR="00EB1032">
        <w:t xml:space="preserve"> Krajskému úřadu Kraje</w:t>
      </w:r>
      <w:r w:rsidR="00CC2CF8" w:rsidRPr="00CC2CF8">
        <w:t xml:space="preserve"> Vysočina</w:t>
      </w:r>
      <w:r w:rsidR="00CD55E5">
        <w:t xml:space="preserve"> </w:t>
      </w:r>
      <w:r w:rsidR="00991E62">
        <w:t>doručen</w:t>
      </w:r>
      <w:r>
        <w:t>a</w:t>
      </w:r>
      <w:r w:rsidR="00CC2CF8" w:rsidRPr="00CC2CF8">
        <w:t xml:space="preserve"> Vaše žádost o poskytnutí informace podle zákona č. 106/1999 Sb., o svobodném přístupu k informací</w:t>
      </w:r>
      <w:r w:rsidR="00991E62">
        <w:t>m, ve znění pozdějších předpisů</w:t>
      </w:r>
      <w:r>
        <w:t>, ve které požadujete (cit.): „</w:t>
      </w:r>
      <w:r w:rsidRPr="001228A9">
        <w:rPr>
          <w:i/>
        </w:rPr>
        <w:t>předložení všech mých obrazových a videozáznamů, kterými disponuje/disponoval Městský úřad Velké Meziříčí, a Krajský úřad Kraje Vysočina, a to za posledních 5 let.</w:t>
      </w:r>
      <w:r>
        <w:t>“</w:t>
      </w:r>
    </w:p>
    <w:p w:rsidR="00050EF4" w:rsidRDefault="00050EF4" w:rsidP="001A5135">
      <w:pPr>
        <w:spacing w:line="360" w:lineRule="auto"/>
        <w:rPr>
          <w:rFonts w:ascii="Arial" w:eastAsia="Calibri" w:hAnsi="Arial" w:cs="Arial"/>
          <w:bCs/>
          <w:i/>
          <w:iCs/>
          <w:sz w:val="22"/>
          <w:szCs w:val="22"/>
          <w:lang w:eastAsia="en-US"/>
        </w:rPr>
      </w:pPr>
    </w:p>
    <w:p w:rsidR="00737780" w:rsidRDefault="005A5D8E" w:rsidP="001A5135">
      <w:pPr>
        <w:pStyle w:val="KRUTEXTODSTAVCE"/>
        <w:spacing w:line="360" w:lineRule="auto"/>
        <w:jc w:val="both"/>
      </w:pPr>
      <w:r>
        <w:t>K Vaší žádosti uvádíme:</w:t>
      </w:r>
    </w:p>
    <w:p w:rsidR="005A5D8E" w:rsidRDefault="005A5D8E" w:rsidP="005A5D8E">
      <w:pPr>
        <w:pStyle w:val="KRUTEXTODSTAVCE"/>
        <w:spacing w:line="360" w:lineRule="auto"/>
        <w:jc w:val="both"/>
      </w:pPr>
    </w:p>
    <w:p w:rsidR="00195447" w:rsidRDefault="005533B1" w:rsidP="005A5D8E">
      <w:pPr>
        <w:pStyle w:val="KRUTEXTODSTAVCE"/>
        <w:spacing w:line="360" w:lineRule="auto"/>
        <w:jc w:val="both"/>
      </w:pPr>
      <w:r w:rsidRPr="005533B1">
        <w:t>K</w:t>
      </w:r>
      <w:r w:rsidR="00775E66" w:rsidRPr="005533B1">
        <w:t>rajský úřad nedisponuje</w:t>
      </w:r>
      <w:r w:rsidRPr="005533B1">
        <w:t xml:space="preserve"> žádnými Vámi v žádosti uvedenými záznamy</w:t>
      </w:r>
      <w:r w:rsidR="00775E66" w:rsidRPr="005533B1">
        <w:t xml:space="preserve">. Vzhledem ke skutečnosti, že </w:t>
      </w:r>
      <w:r w:rsidRPr="005533B1">
        <w:t xml:space="preserve">krajský úřad </w:t>
      </w:r>
      <w:r w:rsidR="00775E66" w:rsidRPr="005533B1">
        <w:t>požadované informace nemá k</w:t>
      </w:r>
      <w:r w:rsidR="0020102B" w:rsidRPr="005533B1">
        <w:t> </w:t>
      </w:r>
      <w:r w:rsidR="00775E66" w:rsidRPr="005533B1">
        <w:t>dispozici</w:t>
      </w:r>
      <w:r w:rsidR="0020102B" w:rsidRPr="005533B1">
        <w:t>,</w:t>
      </w:r>
      <w:r>
        <w:t xml:space="preserve"> </w:t>
      </w:r>
      <w:r w:rsidR="00775E66" w:rsidRPr="005533B1">
        <w:t xml:space="preserve">nemůže Vám požadované </w:t>
      </w:r>
      <w:r>
        <w:t xml:space="preserve">obrazové záznam a </w:t>
      </w:r>
      <w:r w:rsidR="00775E66" w:rsidRPr="005533B1">
        <w:t xml:space="preserve">videozáznamy poskytnout. </w:t>
      </w:r>
      <w:r w:rsidR="00195447" w:rsidRPr="005533B1">
        <w:t>K tomu</w:t>
      </w:r>
      <w:r w:rsidR="00195447" w:rsidRPr="00195447">
        <w:t xml:space="preserve"> krajský úřad doplňuje, že podle § 3 odst. 3 </w:t>
      </w:r>
      <w:proofErr w:type="spellStart"/>
      <w:r w:rsidR="00195447" w:rsidRPr="00195447">
        <w:t>InfZ</w:t>
      </w:r>
      <w:proofErr w:type="spellEnd"/>
      <w:r w:rsidR="00195447" w:rsidRPr="00195447">
        <w:t xml:space="preserve"> se pro účely </w:t>
      </w:r>
      <w:proofErr w:type="spellStart"/>
      <w:r w:rsidR="00195447" w:rsidRPr="00195447">
        <w:t>InfZ</w:t>
      </w:r>
      <w:proofErr w:type="spellEnd"/>
      <w:r w:rsidR="00195447" w:rsidRPr="00195447">
        <w:t xml:space="preserve"> informací rozumí jakýkoliv obsah nebo jeho část v jakékoliv podobě, zaznamenaný na jakémkoliv nosiči, zejména obsah písemného záznamu na listině, záznamu uloženého v elektronické podobě nebo záznamu zvukového, obrazového nebo audiovizuálního. Informační povinnost se tedy vztahuje pouze k informacím reálně existujícím, neboť informace podle </w:t>
      </w:r>
      <w:proofErr w:type="spellStart"/>
      <w:r w:rsidR="00195447" w:rsidRPr="00195447">
        <w:t>InfZ</w:t>
      </w:r>
      <w:proofErr w:type="spellEnd"/>
      <w:r w:rsidR="00195447" w:rsidRPr="00195447">
        <w:t xml:space="preserve"> musí splnit oba znaky, tedy musí se jednat o „obsah nebo jeho část“, který je určitým způsobem „zaznamenán“, tj. zachycen tak, aby mohl být kdykoli znovu zjištěn resp. použit. Pokud</w:t>
      </w:r>
      <w:r w:rsidR="00195447">
        <w:t xml:space="preserve"> určitá informace nevznikla </w:t>
      </w:r>
      <w:proofErr w:type="gramStart"/>
      <w:r w:rsidR="00195447">
        <w:t xml:space="preserve">tzn. </w:t>
      </w:r>
      <w:r w:rsidR="00195447" w:rsidRPr="00195447">
        <w:t>nebyla</w:t>
      </w:r>
      <w:proofErr w:type="gramEnd"/>
      <w:r w:rsidR="00195447" w:rsidRPr="00195447">
        <w:t xml:space="preserve"> zaznamenána, je samozřejmé, že požadavek na poskytnutí této informace nemůže být uspokojen.</w:t>
      </w:r>
    </w:p>
    <w:p w:rsidR="005A5D8E" w:rsidRDefault="005A5D8E" w:rsidP="005A5D8E">
      <w:pPr>
        <w:pStyle w:val="KRUTEXTODSTAVCE"/>
        <w:spacing w:line="360" w:lineRule="auto"/>
        <w:jc w:val="both"/>
      </w:pPr>
    </w:p>
    <w:p w:rsidR="005A5D8E" w:rsidRDefault="005A5D8E" w:rsidP="005A5D8E">
      <w:pPr>
        <w:pStyle w:val="KRUTEXTODSTAVCE"/>
        <w:spacing w:line="360" w:lineRule="auto"/>
        <w:jc w:val="both"/>
      </w:pPr>
      <w:r>
        <w:t>Ve své žádosti dále žádáte o informace u povinného subjektu Městského úřadu Velké Meziříčí.</w:t>
      </w:r>
    </w:p>
    <w:p w:rsidR="005A5D8E" w:rsidRDefault="005A5D8E" w:rsidP="005A5D8E">
      <w:pPr>
        <w:pStyle w:val="KRUTEXTODSTAVCE"/>
        <w:spacing w:line="360" w:lineRule="auto"/>
        <w:jc w:val="both"/>
      </w:pPr>
    </w:p>
    <w:p w:rsidR="005A5D8E" w:rsidRDefault="005A5D8E" w:rsidP="005A5D8E">
      <w:pPr>
        <w:pStyle w:val="KRUTEXTODSTAVCE"/>
        <w:spacing w:line="360" w:lineRule="auto"/>
        <w:jc w:val="both"/>
      </w:pPr>
      <w:r>
        <w:t xml:space="preserve">Povinné subjekty jsou podle § 2 odst. 1 zákona č. 106/1999 Sb., o svobodném přístupu k informacím, ve znění pozdějších předpisů (dále jen </w:t>
      </w:r>
      <w:proofErr w:type="spellStart"/>
      <w:r>
        <w:t>InfZ</w:t>
      </w:r>
      <w:proofErr w:type="spellEnd"/>
      <w:r>
        <w:t>“), povinny poskytovat informace vztahující se k jejich působnosti.</w:t>
      </w:r>
    </w:p>
    <w:p w:rsidR="005A5D8E" w:rsidRDefault="005A5D8E" w:rsidP="005A5D8E">
      <w:pPr>
        <w:pStyle w:val="KRUTEXTODSTAVCE"/>
        <w:spacing w:line="360" w:lineRule="auto"/>
        <w:jc w:val="both"/>
      </w:pPr>
    </w:p>
    <w:p w:rsidR="005A5D8E" w:rsidRDefault="005A5D8E" w:rsidP="005A5D8E">
      <w:pPr>
        <w:pStyle w:val="KRUTEXTODSTAVCE"/>
        <w:spacing w:line="360" w:lineRule="auto"/>
        <w:jc w:val="both"/>
      </w:pPr>
      <w:r>
        <w:lastRenderedPageBreak/>
        <w:t xml:space="preserve">Krajský úřad tuto část Vaší žádosti posoudil a vzhledem ke skutečnosti, že se nejedná o informace vztahující se k působnosti Kraje Vysočina či jeho orgánů, jakožto osloveného povinného subjektu, ale jedná se o informace vztahující se k působnosti a činnosti Městského úřadu Velké Meziříčí jakožto povinného subjektu dle § 2 </w:t>
      </w:r>
      <w:proofErr w:type="spellStart"/>
      <w:r>
        <w:t>InfZ</w:t>
      </w:r>
      <w:proofErr w:type="spellEnd"/>
      <w:r>
        <w:t xml:space="preserve">, krajský úřad Vaši žádost </w:t>
      </w:r>
      <w:r w:rsidR="00BA7AD1">
        <w:t xml:space="preserve">v této části </w:t>
      </w:r>
      <w:r>
        <w:t xml:space="preserve">dle ustanovení § 14 odst. 5 písm. c) </w:t>
      </w:r>
      <w:proofErr w:type="spellStart"/>
      <w:r>
        <w:t>InfZ</w:t>
      </w:r>
      <w:proofErr w:type="spellEnd"/>
      <w:r>
        <w:t xml:space="preserve"> odložil.</w:t>
      </w:r>
    </w:p>
    <w:p w:rsidR="005A5D8E" w:rsidRDefault="005A5D8E" w:rsidP="005A5D8E">
      <w:pPr>
        <w:pStyle w:val="KRUTEXTODSTAVCE"/>
        <w:spacing w:line="360" w:lineRule="auto"/>
        <w:jc w:val="both"/>
      </w:pPr>
    </w:p>
    <w:p w:rsidR="005A5D8E" w:rsidRDefault="005A5D8E" w:rsidP="005A5D8E">
      <w:pPr>
        <w:pStyle w:val="KRUTEXTODSTAVCE"/>
        <w:spacing w:line="360" w:lineRule="auto"/>
        <w:jc w:val="both"/>
      </w:pPr>
      <w:r>
        <w:t xml:space="preserve">Městský úřad Velké Meziříčí je samostatným povinným subjektem pro poskytování informací podle </w:t>
      </w:r>
      <w:proofErr w:type="spellStart"/>
      <w:r>
        <w:t>InfZ</w:t>
      </w:r>
      <w:proofErr w:type="spellEnd"/>
      <w:r>
        <w:t xml:space="preserve">. Krajský úřad konstatuje, že </w:t>
      </w:r>
      <w:proofErr w:type="spellStart"/>
      <w:r>
        <w:t>InfZ</w:t>
      </w:r>
      <w:proofErr w:type="spellEnd"/>
      <w:r>
        <w:t xml:space="preserve"> nezná institut přeposílání žádostí o poskytnutí informací.</w:t>
      </w:r>
    </w:p>
    <w:p w:rsidR="005A5D8E" w:rsidRDefault="005A5D8E" w:rsidP="005A5D8E">
      <w:pPr>
        <w:pStyle w:val="KRUTEXTODSTAVCE"/>
        <w:spacing w:line="360" w:lineRule="auto"/>
        <w:jc w:val="both"/>
      </w:pPr>
      <w:r>
        <w:t>Pokud na poskytnutí informací trváte, adresujte svou žádost přímo na příslušný povinný subjekt.</w:t>
      </w:r>
    </w:p>
    <w:p w:rsidR="005A5D8E" w:rsidRPr="00195447" w:rsidRDefault="005A5D8E" w:rsidP="005A5D8E">
      <w:pPr>
        <w:pStyle w:val="KRUTEXTODSTAVCE"/>
        <w:spacing w:line="360" w:lineRule="auto"/>
        <w:jc w:val="both"/>
      </w:pPr>
    </w:p>
    <w:p w:rsidR="00746F4A" w:rsidRDefault="00746F4A" w:rsidP="001A5135">
      <w:pPr>
        <w:pStyle w:val="KRUTEXTODSTAVCE"/>
        <w:spacing w:line="360" w:lineRule="auto"/>
        <w:ind w:left="1080"/>
        <w:jc w:val="both"/>
      </w:pPr>
    </w:p>
    <w:p w:rsidR="009F2F7A" w:rsidRDefault="009F2F7A" w:rsidP="001A5135">
      <w:pPr>
        <w:pStyle w:val="KRUTEXTODSTAVCE"/>
        <w:spacing w:line="360" w:lineRule="auto"/>
      </w:pPr>
    </w:p>
    <w:p w:rsidR="00ED32DD" w:rsidRDefault="00ED32DD" w:rsidP="001A5135">
      <w:pPr>
        <w:pStyle w:val="KRUTEXTODSTAVCE"/>
        <w:spacing w:line="360" w:lineRule="auto"/>
      </w:pPr>
      <w:r>
        <w:t>S pozdravem</w:t>
      </w:r>
    </w:p>
    <w:p w:rsidR="00ED32DD" w:rsidRDefault="00ED32DD" w:rsidP="001A5135">
      <w:pPr>
        <w:pStyle w:val="KRUTEXTODSTAVCE"/>
        <w:spacing w:line="360" w:lineRule="auto"/>
      </w:pPr>
    </w:p>
    <w:p w:rsidR="00C6628A" w:rsidRDefault="00C6628A" w:rsidP="001A5135">
      <w:pPr>
        <w:pStyle w:val="KRUTEXTODSTAVCE"/>
        <w:spacing w:line="360" w:lineRule="auto"/>
      </w:pPr>
    </w:p>
    <w:p w:rsidR="00C6628A" w:rsidRDefault="00C6628A" w:rsidP="001A5135">
      <w:pPr>
        <w:pStyle w:val="KRUTEXTODSTAVCE"/>
        <w:spacing w:line="360" w:lineRule="auto"/>
      </w:pPr>
    </w:p>
    <w:p w:rsidR="0065057A" w:rsidRDefault="0065057A" w:rsidP="001A5135">
      <w:pPr>
        <w:pStyle w:val="KRUTEXTODSTAVCE"/>
        <w:spacing w:line="360" w:lineRule="auto"/>
      </w:pPr>
      <w:r>
        <w:t>Ing. Ivana Šteklová</w:t>
      </w:r>
    </w:p>
    <w:p w:rsidR="009B1A20" w:rsidRDefault="0065057A" w:rsidP="001A5135">
      <w:pPr>
        <w:pStyle w:val="KRUTEXTODSTAVCE"/>
        <w:spacing w:line="360" w:lineRule="auto"/>
      </w:pPr>
      <w:r>
        <w:t>vedoucí</w:t>
      </w:r>
      <w:r w:rsidR="00A650BF">
        <w:t xml:space="preserve"> </w:t>
      </w:r>
      <w:r w:rsidR="00783281">
        <w:t>odboru</w:t>
      </w:r>
      <w:r w:rsidR="000A52C0">
        <w:t xml:space="preserve"> </w:t>
      </w:r>
      <w:r w:rsidR="00B41FED" w:rsidRPr="00B41FED">
        <w:t>sekretariátu hejtmana</w:t>
      </w:r>
    </w:p>
    <w:sectPr w:rsidR="009B1A2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4642" w:rsidRDefault="00254642">
      <w:r>
        <w:separator/>
      </w:r>
    </w:p>
  </w:endnote>
  <w:endnote w:type="continuationSeparator" w:id="0">
    <w:p w:rsidR="00254642" w:rsidRDefault="002546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1D5B" w:rsidRDefault="00951D5B" w:rsidP="00121A86">
    <w:pPr>
      <w:pStyle w:val="Normlnweb"/>
      <w:spacing w:after="120"/>
      <w:jc w:val="right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Čís. jednací:</w:t>
    </w:r>
    <w:r w:rsidR="00000D4F">
      <w:rPr>
        <w:rFonts w:ascii="Arial" w:hAnsi="Arial" w:cs="Arial"/>
        <w:sz w:val="20"/>
        <w:szCs w:val="20"/>
      </w:rPr>
      <w:t xml:space="preserve"> </w:t>
    </w:r>
    <w:r w:rsidR="0088443B">
      <w:rPr>
        <w:rFonts w:ascii="Arial" w:hAnsi="Arial" w:cs="Arial"/>
        <w:sz w:val="20"/>
        <w:szCs w:val="20"/>
      </w:rPr>
      <w:t xml:space="preserve">KUJI </w:t>
    </w:r>
    <w:r w:rsidR="00407346">
      <w:rPr>
        <w:rFonts w:ascii="Arial" w:hAnsi="Arial" w:cs="Arial"/>
        <w:sz w:val="20"/>
        <w:szCs w:val="20"/>
      </w:rPr>
      <w:t>94907</w:t>
    </w:r>
    <w:r w:rsidR="0088443B">
      <w:rPr>
        <w:rFonts w:ascii="Arial" w:hAnsi="Arial" w:cs="Arial"/>
        <w:sz w:val="20"/>
        <w:szCs w:val="20"/>
      </w:rPr>
      <w:t>/2022</w:t>
    </w:r>
  </w:p>
  <w:p w:rsidR="00951D5B" w:rsidRDefault="00951D5B" w:rsidP="00951D5B">
    <w:pPr>
      <w:pStyle w:val="Normlnweb"/>
      <w:spacing w:before="0" w:beforeAutospacing="0" w:after="0" w:afterAutospacing="0"/>
      <w:jc w:val="right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Strana: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1D5B" w:rsidRPr="00951D5B" w:rsidRDefault="00951D5B" w:rsidP="00951D5B">
    <w:pPr>
      <w:pStyle w:val="Normlnweb"/>
      <w:spacing w:before="0" w:beforeAutospacing="0" w:after="0" w:afterAutospacing="0"/>
      <w:jc w:val="right"/>
      <w:rPr>
        <w:rFonts w:ascii="Arial" w:hAnsi="Arial" w:cs="Arial"/>
        <w:sz w:val="18"/>
        <w:szCs w:val="18"/>
      </w:rPr>
    </w:pPr>
    <w:r w:rsidRPr="00951D5B">
      <w:rPr>
        <w:rFonts w:ascii="Arial" w:hAnsi="Arial" w:cs="Arial"/>
        <w:sz w:val="18"/>
        <w:szCs w:val="18"/>
      </w:rPr>
      <w:t xml:space="preserve">Žižkova </w:t>
    </w:r>
    <w:r w:rsidR="0032786F">
      <w:rPr>
        <w:rFonts w:ascii="Arial" w:hAnsi="Arial" w:cs="Arial"/>
        <w:sz w:val="18"/>
        <w:szCs w:val="18"/>
      </w:rPr>
      <w:t>1882/57, 586 01</w:t>
    </w:r>
    <w:r w:rsidRPr="00951D5B">
      <w:rPr>
        <w:rFonts w:ascii="Arial" w:hAnsi="Arial" w:cs="Arial"/>
        <w:sz w:val="18"/>
        <w:szCs w:val="18"/>
      </w:rPr>
      <w:t xml:space="preserve"> Jihlava, IČO: 70890749 </w:t>
    </w:r>
  </w:p>
  <w:p w:rsidR="00951D5B" w:rsidRPr="00951D5B" w:rsidRDefault="00951D5B" w:rsidP="00951D5B">
    <w:pPr>
      <w:pStyle w:val="Normlnweb"/>
      <w:spacing w:before="0" w:beforeAutospacing="0" w:after="0" w:afterAutospacing="0"/>
      <w:jc w:val="right"/>
      <w:rPr>
        <w:rFonts w:ascii="Arial" w:hAnsi="Arial" w:cs="Arial"/>
        <w:sz w:val="18"/>
        <w:szCs w:val="18"/>
      </w:rPr>
    </w:pPr>
    <w:r w:rsidRPr="00951D5B">
      <w:rPr>
        <w:rFonts w:ascii="Arial" w:hAnsi="Arial" w:cs="Arial"/>
        <w:sz w:val="18"/>
        <w:szCs w:val="18"/>
      </w:rPr>
      <w:t>ID datové schránky:ksab3eu, e-mail: posta@kr-vysocina.cz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4642" w:rsidRDefault="00254642">
      <w:r>
        <w:separator/>
      </w:r>
    </w:p>
  </w:footnote>
  <w:footnote w:type="continuationSeparator" w:id="0">
    <w:p w:rsidR="00254642" w:rsidRDefault="002546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770F" w:rsidRDefault="008721E3">
    <w:pPr>
      <w:pStyle w:val="Zhlav"/>
      <w:jc w:val="center"/>
    </w:pPr>
    <w:r>
      <w:rPr>
        <w:noProof/>
      </w:rPr>
      <w:drawing>
        <wp:anchor distT="0" distB="0" distL="114300" distR="114300" simplePos="0" relativeHeight="251658240" behindDoc="1" locked="1" layoutInCell="1" allowOverlap="1">
          <wp:simplePos x="0" y="0"/>
          <wp:positionH relativeFrom="page">
            <wp:align>center</wp:align>
          </wp:positionH>
          <wp:positionV relativeFrom="page">
            <wp:posOffset>396240</wp:posOffset>
          </wp:positionV>
          <wp:extent cx="1695450" cy="628650"/>
          <wp:effectExtent l="0" t="0" r="0" b="0"/>
          <wp:wrapTight wrapText="bothSides">
            <wp:wrapPolygon edited="0">
              <wp:start x="13348" y="1309"/>
              <wp:lineTo x="0" y="8509"/>
              <wp:lineTo x="0" y="18982"/>
              <wp:lineTo x="4126" y="20945"/>
              <wp:lineTo x="9708" y="20945"/>
              <wp:lineTo x="17717" y="20291"/>
              <wp:lineTo x="21357" y="18327"/>
              <wp:lineTo x="21357" y="5236"/>
              <wp:lineTo x="19901" y="3273"/>
              <wp:lineTo x="15047" y="1309"/>
              <wp:lineTo x="13348" y="1309"/>
            </wp:wrapPolygon>
          </wp:wrapTight>
          <wp:docPr id="2" name="obrázek 2" descr="newlogoczb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ewlogoczb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5450" cy="628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770F" w:rsidRDefault="008721E3">
    <w:pPr>
      <w:pStyle w:val="Zhlav"/>
      <w:jc w:val="center"/>
    </w:pPr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page">
            <wp:align>center</wp:align>
          </wp:positionH>
          <wp:positionV relativeFrom="page">
            <wp:posOffset>396240</wp:posOffset>
          </wp:positionV>
          <wp:extent cx="1692275" cy="629920"/>
          <wp:effectExtent l="0" t="0" r="0" b="0"/>
          <wp:wrapTight wrapText="bothSides">
            <wp:wrapPolygon edited="0">
              <wp:start x="13373" y="1306"/>
              <wp:lineTo x="0" y="8492"/>
              <wp:lineTo x="0" y="18944"/>
              <wp:lineTo x="4134" y="20903"/>
              <wp:lineTo x="9726" y="20903"/>
              <wp:lineTo x="17750" y="20250"/>
              <wp:lineTo x="21397" y="18290"/>
              <wp:lineTo x="21397" y="5226"/>
              <wp:lineTo x="19938" y="3266"/>
              <wp:lineTo x="15075" y="1306"/>
              <wp:lineTo x="13373" y="1306"/>
            </wp:wrapPolygon>
          </wp:wrapTight>
          <wp:docPr id="1" name="obrázek 1" descr="newlogoczb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ewlogoczb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2275" cy="6299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80EA2"/>
    <w:multiLevelType w:val="hybridMultilevel"/>
    <w:tmpl w:val="297C08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2786A"/>
    <w:multiLevelType w:val="hybridMultilevel"/>
    <w:tmpl w:val="7D882B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5C7E83"/>
    <w:multiLevelType w:val="hybridMultilevel"/>
    <w:tmpl w:val="1988F200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E537E60"/>
    <w:multiLevelType w:val="hybridMultilevel"/>
    <w:tmpl w:val="CE82DFCE"/>
    <w:lvl w:ilvl="0" w:tplc="F7643DD4">
      <w:start w:val="1"/>
      <w:numFmt w:val="bullet"/>
      <w:pStyle w:val="KRUODRAZKY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5A93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DD2CBB"/>
    <w:multiLevelType w:val="hybridMultilevel"/>
    <w:tmpl w:val="8ADE0ABA"/>
    <w:lvl w:ilvl="0" w:tplc="0405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30667539"/>
    <w:multiLevelType w:val="hybridMultilevel"/>
    <w:tmpl w:val="A008FD7A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97B6BCC"/>
    <w:multiLevelType w:val="hybridMultilevel"/>
    <w:tmpl w:val="627A6A8A"/>
    <w:lvl w:ilvl="0" w:tplc="27B83BBE">
      <w:start w:val="2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A0A2219"/>
    <w:multiLevelType w:val="hybridMultilevel"/>
    <w:tmpl w:val="C62E88B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C797720"/>
    <w:multiLevelType w:val="hybridMultilevel"/>
    <w:tmpl w:val="0C78CDEA"/>
    <w:lvl w:ilvl="0" w:tplc="F1F00A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D003A89"/>
    <w:multiLevelType w:val="hybridMultilevel"/>
    <w:tmpl w:val="D974E122"/>
    <w:lvl w:ilvl="0" w:tplc="48203F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788475F"/>
    <w:multiLevelType w:val="hybridMultilevel"/>
    <w:tmpl w:val="AB3A4048"/>
    <w:lvl w:ilvl="0" w:tplc="0405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1" w15:restartNumberingAfterBreak="0">
    <w:nsid w:val="62A64EB4"/>
    <w:multiLevelType w:val="hybridMultilevel"/>
    <w:tmpl w:val="6AAA92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4C7665"/>
    <w:multiLevelType w:val="hybridMultilevel"/>
    <w:tmpl w:val="9E74729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6C653183"/>
    <w:multiLevelType w:val="hybridMultilevel"/>
    <w:tmpl w:val="28163AA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304EF6"/>
    <w:multiLevelType w:val="hybridMultilevel"/>
    <w:tmpl w:val="E75C55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402727"/>
    <w:multiLevelType w:val="hybridMultilevel"/>
    <w:tmpl w:val="5A0C187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05E1F66"/>
    <w:multiLevelType w:val="hybridMultilevel"/>
    <w:tmpl w:val="054A5A68"/>
    <w:lvl w:ilvl="0" w:tplc="3C18B76A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0A40AE5"/>
    <w:multiLevelType w:val="hybridMultilevel"/>
    <w:tmpl w:val="517C9CAE"/>
    <w:lvl w:ilvl="0" w:tplc="27B83BBE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854111C"/>
    <w:multiLevelType w:val="hybridMultilevel"/>
    <w:tmpl w:val="45A89D18"/>
    <w:lvl w:ilvl="0" w:tplc="052AA0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DCA0443"/>
    <w:multiLevelType w:val="hybridMultilevel"/>
    <w:tmpl w:val="7856DC38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3"/>
  </w:num>
  <w:num w:numId="3">
    <w:abstractNumId w:val="3"/>
  </w:num>
  <w:num w:numId="4">
    <w:abstractNumId w:val="3"/>
  </w:num>
  <w:num w:numId="5">
    <w:abstractNumId w:val="3"/>
  </w:num>
  <w:num w:numId="6">
    <w:abstractNumId w:val="2"/>
  </w:num>
  <w:num w:numId="7">
    <w:abstractNumId w:val="16"/>
  </w:num>
  <w:num w:numId="8">
    <w:abstractNumId w:val="17"/>
  </w:num>
  <w:num w:numId="9">
    <w:abstractNumId w:val="6"/>
  </w:num>
  <w:num w:numId="10">
    <w:abstractNumId w:val="8"/>
  </w:num>
  <w:num w:numId="11">
    <w:abstractNumId w:val="12"/>
  </w:num>
  <w:num w:numId="12">
    <w:abstractNumId w:val="19"/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14"/>
  </w:num>
  <w:num w:numId="16">
    <w:abstractNumId w:val="1"/>
  </w:num>
  <w:num w:numId="17">
    <w:abstractNumId w:val="7"/>
  </w:num>
  <w:num w:numId="18">
    <w:abstractNumId w:val="4"/>
  </w:num>
  <w:num w:numId="19">
    <w:abstractNumId w:val="11"/>
  </w:num>
  <w:num w:numId="20">
    <w:abstractNumId w:val="5"/>
  </w:num>
  <w:num w:numId="21">
    <w:abstractNumId w:val="15"/>
  </w:num>
  <w:num w:numId="22">
    <w:abstractNumId w:val="18"/>
  </w:num>
  <w:num w:numId="23">
    <w:abstractNumId w:val="0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 style="mso-position-horizontal-relative:page;mso-position-vertical-relative:page" fill="f" fillcolor="white" stroke="f">
      <v:fill color="white" on="f"/>
      <v:stroke on="f"/>
      <o:colormru v:ext="edit" colors="#25a939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38FA"/>
    <w:rsid w:val="00000D4F"/>
    <w:rsid w:val="0004006F"/>
    <w:rsid w:val="00050EF4"/>
    <w:rsid w:val="00062230"/>
    <w:rsid w:val="00074F98"/>
    <w:rsid w:val="0009018C"/>
    <w:rsid w:val="000A2FAB"/>
    <w:rsid w:val="000A52C0"/>
    <w:rsid w:val="000A6466"/>
    <w:rsid w:val="000C06AE"/>
    <w:rsid w:val="000C6866"/>
    <w:rsid w:val="000E0134"/>
    <w:rsid w:val="00120D89"/>
    <w:rsid w:val="00121A86"/>
    <w:rsid w:val="001228A9"/>
    <w:rsid w:val="00145C7B"/>
    <w:rsid w:val="001522C5"/>
    <w:rsid w:val="00170C72"/>
    <w:rsid w:val="00176CB6"/>
    <w:rsid w:val="00195447"/>
    <w:rsid w:val="001A5135"/>
    <w:rsid w:val="001B0107"/>
    <w:rsid w:val="001B15EA"/>
    <w:rsid w:val="001C7304"/>
    <w:rsid w:val="001E12FF"/>
    <w:rsid w:val="001E3AE7"/>
    <w:rsid w:val="0020102B"/>
    <w:rsid w:val="00204902"/>
    <w:rsid w:val="00222AD6"/>
    <w:rsid w:val="00241D72"/>
    <w:rsid w:val="00253205"/>
    <w:rsid w:val="00254642"/>
    <w:rsid w:val="002607E0"/>
    <w:rsid w:val="002A6E43"/>
    <w:rsid w:val="002C7435"/>
    <w:rsid w:val="002E50B4"/>
    <w:rsid w:val="003249D2"/>
    <w:rsid w:val="0032503C"/>
    <w:rsid w:val="0032786F"/>
    <w:rsid w:val="00354FE7"/>
    <w:rsid w:val="0036507E"/>
    <w:rsid w:val="00372531"/>
    <w:rsid w:val="00373A9F"/>
    <w:rsid w:val="00380F0A"/>
    <w:rsid w:val="00382D30"/>
    <w:rsid w:val="00386F6B"/>
    <w:rsid w:val="003B3ED8"/>
    <w:rsid w:val="004049B8"/>
    <w:rsid w:val="00407346"/>
    <w:rsid w:val="00456D7D"/>
    <w:rsid w:val="00456DF7"/>
    <w:rsid w:val="00484205"/>
    <w:rsid w:val="004A07C9"/>
    <w:rsid w:val="004B2520"/>
    <w:rsid w:val="004C23C7"/>
    <w:rsid w:val="004E1CE9"/>
    <w:rsid w:val="004F4FAB"/>
    <w:rsid w:val="004F7CA1"/>
    <w:rsid w:val="00510D9D"/>
    <w:rsid w:val="0052126F"/>
    <w:rsid w:val="00532A70"/>
    <w:rsid w:val="005349D3"/>
    <w:rsid w:val="00552B4A"/>
    <w:rsid w:val="005533B1"/>
    <w:rsid w:val="00565965"/>
    <w:rsid w:val="00585B7E"/>
    <w:rsid w:val="00595FE6"/>
    <w:rsid w:val="005A5D8E"/>
    <w:rsid w:val="005F1C4B"/>
    <w:rsid w:val="00636766"/>
    <w:rsid w:val="0065057A"/>
    <w:rsid w:val="006838E6"/>
    <w:rsid w:val="006A7768"/>
    <w:rsid w:val="006C0CE8"/>
    <w:rsid w:val="006C1DEE"/>
    <w:rsid w:val="006C7B50"/>
    <w:rsid w:val="006E1777"/>
    <w:rsid w:val="006F5B78"/>
    <w:rsid w:val="00725D94"/>
    <w:rsid w:val="00737780"/>
    <w:rsid w:val="007431D4"/>
    <w:rsid w:val="00746F4A"/>
    <w:rsid w:val="00755AC6"/>
    <w:rsid w:val="00762296"/>
    <w:rsid w:val="00775BEB"/>
    <w:rsid w:val="00775E66"/>
    <w:rsid w:val="00780147"/>
    <w:rsid w:val="00783281"/>
    <w:rsid w:val="007A123B"/>
    <w:rsid w:val="007A3AFE"/>
    <w:rsid w:val="007C38FA"/>
    <w:rsid w:val="007C6E1E"/>
    <w:rsid w:val="007D1CF4"/>
    <w:rsid w:val="007F15AB"/>
    <w:rsid w:val="008238E7"/>
    <w:rsid w:val="008273F8"/>
    <w:rsid w:val="00840189"/>
    <w:rsid w:val="00872194"/>
    <w:rsid w:val="008721E3"/>
    <w:rsid w:val="00876262"/>
    <w:rsid w:val="0088443B"/>
    <w:rsid w:val="008961D8"/>
    <w:rsid w:val="008B66C2"/>
    <w:rsid w:val="008F31A1"/>
    <w:rsid w:val="00913153"/>
    <w:rsid w:val="00913C63"/>
    <w:rsid w:val="00917ED5"/>
    <w:rsid w:val="00930E95"/>
    <w:rsid w:val="00932345"/>
    <w:rsid w:val="00951D5B"/>
    <w:rsid w:val="00991E62"/>
    <w:rsid w:val="009A5869"/>
    <w:rsid w:val="009B1572"/>
    <w:rsid w:val="009B1A20"/>
    <w:rsid w:val="009C4874"/>
    <w:rsid w:val="009D615C"/>
    <w:rsid w:val="009E1922"/>
    <w:rsid w:val="009E4BAD"/>
    <w:rsid w:val="009F2F7A"/>
    <w:rsid w:val="00A25D3D"/>
    <w:rsid w:val="00A27C2F"/>
    <w:rsid w:val="00A428EF"/>
    <w:rsid w:val="00A45385"/>
    <w:rsid w:val="00A4710A"/>
    <w:rsid w:val="00A650BF"/>
    <w:rsid w:val="00A6532F"/>
    <w:rsid w:val="00AC73AA"/>
    <w:rsid w:val="00AE568A"/>
    <w:rsid w:val="00AF641E"/>
    <w:rsid w:val="00AF742D"/>
    <w:rsid w:val="00B40797"/>
    <w:rsid w:val="00B41FED"/>
    <w:rsid w:val="00B526BC"/>
    <w:rsid w:val="00B72E7A"/>
    <w:rsid w:val="00BA7AD1"/>
    <w:rsid w:val="00BC6548"/>
    <w:rsid w:val="00C24386"/>
    <w:rsid w:val="00C43D50"/>
    <w:rsid w:val="00C62064"/>
    <w:rsid w:val="00C6628A"/>
    <w:rsid w:val="00C70B78"/>
    <w:rsid w:val="00C84C1B"/>
    <w:rsid w:val="00C86430"/>
    <w:rsid w:val="00C90338"/>
    <w:rsid w:val="00C9568D"/>
    <w:rsid w:val="00CB7472"/>
    <w:rsid w:val="00CC2CF8"/>
    <w:rsid w:val="00CC7507"/>
    <w:rsid w:val="00CD55E5"/>
    <w:rsid w:val="00CD78D6"/>
    <w:rsid w:val="00CE543D"/>
    <w:rsid w:val="00CF3F8E"/>
    <w:rsid w:val="00D106EF"/>
    <w:rsid w:val="00D110C4"/>
    <w:rsid w:val="00D65164"/>
    <w:rsid w:val="00D759C0"/>
    <w:rsid w:val="00D93DA2"/>
    <w:rsid w:val="00D97F53"/>
    <w:rsid w:val="00DB086D"/>
    <w:rsid w:val="00DB564C"/>
    <w:rsid w:val="00DC229E"/>
    <w:rsid w:val="00DC69AB"/>
    <w:rsid w:val="00DC6C10"/>
    <w:rsid w:val="00DE4059"/>
    <w:rsid w:val="00E20420"/>
    <w:rsid w:val="00E267DF"/>
    <w:rsid w:val="00E47023"/>
    <w:rsid w:val="00E56407"/>
    <w:rsid w:val="00E95C6D"/>
    <w:rsid w:val="00EA3A80"/>
    <w:rsid w:val="00EB09EE"/>
    <w:rsid w:val="00EB1032"/>
    <w:rsid w:val="00ED32DD"/>
    <w:rsid w:val="00EE02E6"/>
    <w:rsid w:val="00EE0F31"/>
    <w:rsid w:val="00EF5D93"/>
    <w:rsid w:val="00EF68F5"/>
    <w:rsid w:val="00F05F0F"/>
    <w:rsid w:val="00F06215"/>
    <w:rsid w:val="00F123D7"/>
    <w:rsid w:val="00F2787B"/>
    <w:rsid w:val="00F874E7"/>
    <w:rsid w:val="00FB770F"/>
    <w:rsid w:val="00FC1B29"/>
    <w:rsid w:val="00FE1085"/>
    <w:rsid w:val="00FF3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-relative:page;mso-position-vertical-relative:page" fill="f" fillcolor="white" stroke="f">
      <v:fill color="white" on="f"/>
      <v:stroke on="f"/>
      <o:colormru v:ext="edit" colors="#25a939"/>
    </o:shapedefaults>
    <o:shapelayout v:ext="edit">
      <o:idmap v:ext="edit" data="1"/>
    </o:shapelayout>
  </w:shapeDefaults>
  <w:decimalSymbol w:val=","/>
  <w:listSeparator w:val=";"/>
  <w14:docId w14:val="6BB8230D"/>
  <w15:chartTrackingRefBased/>
  <w15:docId w15:val="{7A674DB1-7501-4C71-9731-039E967BF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autoRedefine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customStyle="1" w:styleId="Odstavec1">
    <w:name w:val="Odstavec1"/>
    <w:basedOn w:val="Normln"/>
    <w:pPr>
      <w:spacing w:before="80"/>
      <w:jc w:val="both"/>
    </w:pPr>
    <w:rPr>
      <w:szCs w:val="20"/>
    </w:rPr>
  </w:style>
  <w:style w:type="character" w:customStyle="1" w:styleId="ZpatChar">
    <w:name w:val="Zápatí Char"/>
    <w:link w:val="Zpat"/>
    <w:rsid w:val="00C24386"/>
    <w:rPr>
      <w:rFonts w:ascii="Arial" w:hAnsi="Arial" w:cs="Arial"/>
      <w:szCs w:val="24"/>
    </w:rPr>
  </w:style>
  <w:style w:type="character" w:styleId="slostrnky">
    <w:name w:val="page number"/>
    <w:basedOn w:val="Standardnpsmoodstavce"/>
  </w:style>
  <w:style w:type="paragraph" w:customStyle="1" w:styleId="KRUTEXTODSTAVCE">
    <w:name w:val="_KRU_TEXT_ODSTAVCE"/>
    <w:basedOn w:val="Normln"/>
    <w:pPr>
      <w:spacing w:line="288" w:lineRule="auto"/>
    </w:pPr>
    <w:rPr>
      <w:rFonts w:ascii="Arial" w:hAnsi="Arial" w:cs="Arial"/>
      <w:sz w:val="22"/>
    </w:rPr>
  </w:style>
  <w:style w:type="paragraph" w:customStyle="1" w:styleId="KRUNADPIS3">
    <w:name w:val="_KRU_NADPIS_3"/>
    <w:basedOn w:val="KRUTEXTODSTAVCE"/>
    <w:next w:val="KRUTEXTODSTAVCE"/>
    <w:pPr>
      <w:spacing w:before="120"/>
    </w:pPr>
    <w:rPr>
      <w:sz w:val="24"/>
    </w:rPr>
  </w:style>
  <w:style w:type="paragraph" w:customStyle="1" w:styleId="KRUNADPIS1">
    <w:name w:val="_KRU_NADPIS_1"/>
    <w:basedOn w:val="KRUNADPIS3"/>
    <w:next w:val="KRUTEXTODSTAVCE"/>
    <w:pPr>
      <w:spacing w:before="240"/>
    </w:pPr>
    <w:rPr>
      <w:sz w:val="28"/>
    </w:rPr>
  </w:style>
  <w:style w:type="paragraph" w:customStyle="1" w:styleId="KRUNADPIS2">
    <w:name w:val="_KRU_NADPIS_2"/>
    <w:basedOn w:val="KRUNADPIS3"/>
    <w:next w:val="KRUTEXTODSTAVCE"/>
    <w:pPr>
      <w:spacing w:before="180"/>
    </w:pPr>
    <w:rPr>
      <w:sz w:val="26"/>
    </w:rPr>
  </w:style>
  <w:style w:type="paragraph" w:customStyle="1" w:styleId="KRUODRAZKY">
    <w:name w:val="_KRU_ODRAZKY"/>
    <w:basedOn w:val="KRUTEXTODSTAVCE"/>
    <w:pPr>
      <w:numPr>
        <w:numId w:val="5"/>
      </w:numPr>
      <w:tabs>
        <w:tab w:val="clear" w:pos="720"/>
        <w:tab w:val="num" w:pos="360"/>
      </w:tabs>
      <w:ind w:left="360"/>
    </w:pPr>
  </w:style>
  <w:style w:type="paragraph" w:customStyle="1" w:styleId="KRUpodpis">
    <w:name w:val="_KRU_podpis"/>
    <w:basedOn w:val="KRUTEXTODSTAVCE"/>
    <w:pPr>
      <w:ind w:left="5103"/>
      <w:jc w:val="center"/>
    </w:pPr>
  </w:style>
  <w:style w:type="character" w:customStyle="1" w:styleId="KRUODVOLUDAJENETAB">
    <w:name w:val="_KRU_ODVOL_UDAJE_NETAB"/>
    <w:rPr>
      <w:rFonts w:ascii="Arial" w:hAnsi="Arial"/>
      <w:sz w:val="18"/>
    </w:rPr>
  </w:style>
  <w:style w:type="paragraph" w:customStyle="1" w:styleId="KRUODVOLUDAJETAB">
    <w:name w:val="_KRU_ODVOL_UDAJE_TAB"/>
    <w:basedOn w:val="KRUTEXTODSTAVCE"/>
    <w:pPr>
      <w:spacing w:line="240" w:lineRule="auto"/>
    </w:pPr>
    <w:rPr>
      <w:sz w:val="18"/>
    </w:rPr>
  </w:style>
  <w:style w:type="paragraph" w:styleId="Normlnweb">
    <w:name w:val="Normal (Web)"/>
    <w:basedOn w:val="Normln"/>
    <w:uiPriority w:val="99"/>
    <w:unhideWhenUsed/>
    <w:rsid w:val="00951D5B"/>
    <w:pPr>
      <w:spacing w:before="100" w:beforeAutospacing="1" w:after="100" w:afterAutospacing="1"/>
    </w:pPr>
  </w:style>
  <w:style w:type="paragraph" w:styleId="Odstavecseseznamem">
    <w:name w:val="List Paragraph"/>
    <w:basedOn w:val="Normln"/>
    <w:uiPriority w:val="34"/>
    <w:qFormat/>
    <w:rsid w:val="006A7768"/>
    <w:pPr>
      <w:ind w:left="720"/>
      <w:contextualSpacing/>
    </w:pPr>
  </w:style>
  <w:style w:type="paragraph" w:styleId="Textbubliny">
    <w:name w:val="Balloon Text"/>
    <w:basedOn w:val="Normln"/>
    <w:link w:val="TextbublinyChar"/>
    <w:rsid w:val="00BA7AD1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rsid w:val="00BA7A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22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7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4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bdrzalkova\Documents\106\Poskytnut&#233;%20informace\poskytnut&#237;%20info_Mikula_platy%20Bla&#382;ek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poskytnutí info_Mikula_platy Blažek.dot</Template>
  <TotalTime>0</TotalTime>
  <Pages>2</Pages>
  <Words>381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Kraje Vysočina</Company>
  <LinksUpToDate>false</LinksUpToDate>
  <CharactersWithSpaces>2628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Říhová Obdržálková Veronika Mgr.</dc:creator>
  <cp:keywords/>
  <cp:lastModifiedBy>Říhová Obdržálková Veronika Mgr.</cp:lastModifiedBy>
  <cp:revision>2</cp:revision>
  <cp:lastPrinted>2022-11-09T07:56:00Z</cp:lastPrinted>
  <dcterms:created xsi:type="dcterms:W3CDTF">2022-11-11T08:07:00Z</dcterms:created>
  <dcterms:modified xsi:type="dcterms:W3CDTF">2022-11-11T08:07:00Z</dcterms:modified>
</cp:coreProperties>
</file>