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A8" w:rsidRDefault="001C27EB" w:rsidP="001323A8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A74B6" wp14:editId="13FC630E">
                <wp:simplePos x="0" y="0"/>
                <wp:positionH relativeFrom="column">
                  <wp:posOffset>4163060</wp:posOffset>
                </wp:positionH>
                <wp:positionV relativeFrom="paragraph">
                  <wp:posOffset>-233680</wp:posOffset>
                </wp:positionV>
                <wp:extent cx="189484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E8" w:rsidRDefault="00E75FE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RK-2</w:t>
                            </w:r>
                            <w:r w:rsidR="00E9791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-2017-</w:t>
                            </w:r>
                            <w:r w:rsidR="009601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02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př. 1</w:t>
                            </w:r>
                            <w:r w:rsidR="001C27E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upr1</w:t>
                            </w:r>
                          </w:p>
                          <w:p w:rsidR="00E75FE8" w:rsidRDefault="00E75FE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Počet stran: 1</w:t>
                            </w:r>
                            <w:r w:rsidR="00E5222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7.8pt;margin-top:-18.4pt;width:149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" stroked="f" strokeweight="0">
                <v:textbox>
                  <w:txbxContent>
                    <w:p w:rsidR="00E75FE8" w:rsidRDefault="00E75FE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</w:rPr>
                        <w:t>RK-2</w:t>
                      </w:r>
                      <w:r w:rsidR="00E9791D">
                        <w:rPr>
                          <w:rFonts w:ascii="Arial" w:hAnsi="Arial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-2017-</w:t>
                      </w:r>
                      <w:r w:rsidR="0096017F">
                        <w:rPr>
                          <w:rFonts w:ascii="Arial" w:hAnsi="Arial"/>
                          <w:b/>
                          <w:sz w:val="22"/>
                        </w:rPr>
                        <w:t>02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př. 1</w:t>
                      </w:r>
                      <w:r w:rsidR="001C27EB">
                        <w:rPr>
                          <w:rFonts w:ascii="Arial" w:hAnsi="Arial"/>
                          <w:b/>
                          <w:sz w:val="22"/>
                        </w:rPr>
                        <w:t>upr1</w:t>
                      </w:r>
                    </w:p>
                    <w:p w:rsidR="00E75FE8" w:rsidRDefault="00E75FE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Počet stran: 1</w:t>
                      </w:r>
                      <w:r w:rsidR="00E52229">
                        <w:rPr>
                          <w:rFonts w:ascii="Arial" w:hAnsi="Arial"/>
                          <w:b/>
                          <w:sz w:val="22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1323A8">
        <w:rPr>
          <w:rFonts w:ascii="Arial" w:hAnsi="Arial" w:cs="Arial"/>
          <w:b/>
          <w:bCs/>
          <w:sz w:val="22"/>
          <w:szCs w:val="22"/>
        </w:rPr>
        <w:t>rkRK</w:t>
      </w:r>
      <w:proofErr w:type="spellEnd"/>
    </w:p>
    <w:p w:rsidR="001323A8" w:rsidRDefault="001323A8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Smlouva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 xml:space="preserve">o společném postupu zadavatelů při centralizovaném zadávání               </w:t>
      </w:r>
    </w:p>
    <w:p w:rsidR="00142B61" w:rsidRPr="00584847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a o zmocnění centrálního zadavatele</w:t>
      </w:r>
      <w:r w:rsidR="009B07B3">
        <w:rPr>
          <w:rFonts w:ascii="Arial" w:hAnsi="Arial" w:cs="Arial"/>
          <w:b/>
          <w:bCs/>
          <w:sz w:val="22"/>
          <w:szCs w:val="22"/>
        </w:rPr>
        <w:t xml:space="preserve"> pro </w:t>
      </w:r>
      <w:r w:rsidR="00584847" w:rsidRPr="00584847">
        <w:rPr>
          <w:rFonts w:ascii="Arial" w:hAnsi="Arial" w:cs="Arial"/>
          <w:b/>
          <w:sz w:val="22"/>
          <w:szCs w:val="22"/>
        </w:rPr>
        <w:t>Dynamický nákupní systém na dodávky výpočetní techniky</w:t>
      </w:r>
    </w:p>
    <w:p w:rsidR="00142B61" w:rsidRPr="00437F75" w:rsidRDefault="00142B61" w:rsidP="00E7218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:rsidR="00142B61" w:rsidRPr="00437F75" w:rsidRDefault="00142B61" w:rsidP="00E7218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„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I.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42B61" w:rsidRPr="00437F75">
        <w:trPr>
          <w:trHeight w:val="294"/>
        </w:trPr>
        <w:tc>
          <w:tcPr>
            <w:tcW w:w="0" w:type="auto"/>
          </w:tcPr>
          <w:p w:rsidR="00142B61" w:rsidRPr="00437F75" w:rsidRDefault="009D5A35" w:rsidP="009D5A35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Centrální zadavatel:   </w:t>
            </w:r>
            <w:r w:rsidR="00142B61" w:rsidRPr="00437F75">
              <w:rPr>
                <w:rFonts w:ascii="Arial" w:hAnsi="Arial" w:cs="Arial"/>
                <w:b/>
                <w:bCs/>
                <w:sz w:val="22"/>
                <w:szCs w:val="22"/>
              </w:rPr>
              <w:t>Kraj Vysočina</w:t>
            </w:r>
          </w:p>
        </w:tc>
      </w:tr>
      <w:tr w:rsidR="00142B61" w:rsidRPr="00437F75">
        <w:tc>
          <w:tcPr>
            <w:tcW w:w="8828" w:type="dxa"/>
          </w:tcPr>
          <w:p w:rsidR="00142B61" w:rsidRPr="00437F75" w:rsidRDefault="00142B61" w:rsidP="00E72189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se sídlem: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Žižkova 57, 587</w:t>
            </w:r>
            <w:r w:rsidR="00437F75">
              <w:rPr>
                <w:rFonts w:ascii="Arial" w:hAnsi="Arial" w:cs="Arial"/>
                <w:sz w:val="22"/>
                <w:szCs w:val="22"/>
              </w:rPr>
              <w:t> </w:t>
            </w:r>
            <w:r w:rsidRPr="00437F75">
              <w:rPr>
                <w:rFonts w:ascii="Arial" w:hAnsi="Arial" w:cs="Arial"/>
                <w:sz w:val="22"/>
                <w:szCs w:val="22"/>
              </w:rPr>
              <w:t>33 Jihlava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E72189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IČO: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70890749</w:t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E72189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DIČ: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CZ70890749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B61" w:rsidRPr="00437F75">
        <w:tc>
          <w:tcPr>
            <w:tcW w:w="0" w:type="auto"/>
          </w:tcPr>
          <w:p w:rsidR="00142B61" w:rsidRPr="00437F75" w:rsidRDefault="00142B61" w:rsidP="00664EF3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437F75">
              <w:rPr>
                <w:rFonts w:ascii="Arial" w:hAnsi="Arial" w:cs="Arial"/>
                <w:sz w:val="22"/>
                <w:szCs w:val="22"/>
              </w:rPr>
              <w:t>zastoupen:</w:t>
            </w:r>
            <w:r w:rsidRPr="00437F75">
              <w:rPr>
                <w:rFonts w:ascii="Arial" w:hAnsi="Arial" w:cs="Arial"/>
                <w:sz w:val="22"/>
                <w:szCs w:val="22"/>
              </w:rPr>
              <w:tab/>
              <w:t>MUDr. Jiřím Běhounkem, hejtmanem kraje</w:t>
            </w:r>
          </w:p>
        </w:tc>
      </w:tr>
    </w:tbl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 xml:space="preserve">(dále jen </w:t>
      </w:r>
      <w:r w:rsidR="00B7072D">
        <w:rPr>
          <w:rFonts w:ascii="Arial" w:hAnsi="Arial" w:cs="Arial"/>
          <w:sz w:val="22"/>
          <w:szCs w:val="22"/>
        </w:rPr>
        <w:t>„</w:t>
      </w:r>
      <w:r w:rsidRPr="00437F75">
        <w:rPr>
          <w:rFonts w:ascii="Arial" w:hAnsi="Arial" w:cs="Arial"/>
          <w:b/>
          <w:bCs/>
          <w:sz w:val="22"/>
          <w:szCs w:val="22"/>
        </w:rPr>
        <w:t>účastník smlouvy</w:t>
      </w:r>
      <w:r w:rsidR="00B7072D">
        <w:rPr>
          <w:rFonts w:ascii="Arial" w:hAnsi="Arial" w:cs="Arial"/>
          <w:b/>
          <w:bCs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 xml:space="preserve"> </w:t>
      </w:r>
      <w:r w:rsidR="00B7072D">
        <w:rPr>
          <w:rFonts w:ascii="Arial" w:hAnsi="Arial" w:cs="Arial"/>
          <w:bCs/>
          <w:sz w:val="22"/>
          <w:szCs w:val="22"/>
        </w:rPr>
        <w:t>nebo</w:t>
      </w:r>
      <w:r w:rsidRPr="00437F75">
        <w:rPr>
          <w:rFonts w:ascii="Arial" w:hAnsi="Arial" w:cs="Arial"/>
          <w:b/>
          <w:bCs/>
          <w:sz w:val="22"/>
          <w:szCs w:val="22"/>
        </w:rPr>
        <w:t xml:space="preserve"> </w:t>
      </w:r>
      <w:r w:rsidR="00B7072D">
        <w:rPr>
          <w:rFonts w:ascii="Arial" w:hAnsi="Arial" w:cs="Arial"/>
          <w:b/>
          <w:bCs/>
          <w:sz w:val="22"/>
          <w:szCs w:val="22"/>
        </w:rPr>
        <w:t>„</w:t>
      </w:r>
      <w:r w:rsidRPr="00437F75">
        <w:rPr>
          <w:rFonts w:ascii="Arial" w:hAnsi="Arial" w:cs="Arial"/>
          <w:b/>
          <w:bCs/>
          <w:sz w:val="22"/>
          <w:szCs w:val="22"/>
        </w:rPr>
        <w:t>centrální zadavatel</w:t>
      </w:r>
      <w:r w:rsidR="00B7072D">
        <w:rPr>
          <w:rFonts w:ascii="Arial" w:hAnsi="Arial" w:cs="Arial"/>
          <w:b/>
          <w:bCs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>)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37F75">
        <w:rPr>
          <w:rFonts w:ascii="Arial" w:hAnsi="Arial" w:cs="Arial"/>
          <w:b/>
          <w:bCs/>
          <w:noProof/>
          <w:sz w:val="22"/>
          <w:szCs w:val="22"/>
        </w:rPr>
        <w:t>a</w:t>
      </w:r>
    </w:p>
    <w:p w:rsidR="00142B61" w:rsidRPr="00437F75" w:rsidRDefault="00142B61" w:rsidP="00E7218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142B61" w:rsidRDefault="008928AD" w:rsidP="00E72189">
      <w:pPr>
        <w:pStyle w:val="Normln0"/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b/>
          <w:bCs/>
          <w:sz w:val="22"/>
          <w:szCs w:val="22"/>
        </w:rPr>
        <w:t>příspěvkové organizace K</w:t>
      </w:r>
      <w:r w:rsidR="00142B61" w:rsidRPr="00437F75">
        <w:rPr>
          <w:rFonts w:ascii="Arial" w:hAnsi="Arial" w:cs="Arial"/>
          <w:b/>
          <w:bCs/>
          <w:sz w:val="22"/>
          <w:szCs w:val="22"/>
        </w:rPr>
        <w:t>raje Vysočina</w:t>
      </w:r>
      <w:r w:rsidR="00142B61" w:rsidRPr="00437F75">
        <w:rPr>
          <w:rFonts w:ascii="Arial" w:hAnsi="Arial" w:cs="Arial"/>
          <w:sz w:val="22"/>
          <w:szCs w:val="22"/>
        </w:rPr>
        <w:t xml:space="preserve"> </w:t>
      </w:r>
    </w:p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15" w:type="dxa"/>
        <w:jc w:val="center"/>
        <w:tblLook w:val="04A0" w:firstRow="1" w:lastRow="0" w:firstColumn="1" w:lastColumn="0" w:noHBand="0" w:noVBand="1"/>
      </w:tblPr>
      <w:tblGrid>
        <w:gridCol w:w="675"/>
        <w:gridCol w:w="3919"/>
        <w:gridCol w:w="1441"/>
        <w:gridCol w:w="1366"/>
        <w:gridCol w:w="2014"/>
      </w:tblGrid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052E4">
              <w:rPr>
                <w:rFonts w:ascii="Arial" w:hAnsi="Arial" w:cs="Arial"/>
                <w:sz w:val="22"/>
                <w:szCs w:val="22"/>
              </w:rPr>
              <w:t>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Zastoupená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Akademie - Vyšší odborná škola, Gymnázium a Střední odborná škola uměleckoprůmyslová Světlá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15060977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Vodička Jindřich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Sázavská 547, 58291 Světlá nad Sázavou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Česká zemědělská akademie v Humpolci, střední škola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62540050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Březina Otakar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Školní 764, 39601 Humpolec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Dětské centrum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00380695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MUDr. Ryglová Ivana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Jiráskova 2176/67,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Budkov 1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47443014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Tříska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Budkov 1, 67542 Budkov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Hrotovice, Sokolská 362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60418508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Ing.Bc. Saitlová Simona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Sokolská 362, 67555 Hrotovice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Humpolec, Libická 928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70841586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Matoušek Pavel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Libická 928, 39601 Humpolec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Jemnice, Třešňová 748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60418516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Kühnelová Jiřina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Třešňová 748, 67531 Jemnice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Náměšť nad Oslavou, Krátká 284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60418371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Švecová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Krátká 284, 67571 Náměšť nad Oslavou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Nová Ves u Chotěboře 1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70155861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Bc. Coufalová Etela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Nová Ves u Chotěboře 1, 58273 Nová Ves u Chotěboře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Rovečné 40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48897558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Pokorný Radovan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Rovečné 40, 59265 Rovečné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Senožaty 199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70844330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Buchalová Horská Martina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Senožaty 199, 39456 Senožaty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Telč, Štěpnická 111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48461881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Opravil Milan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Štěpnická 111, 58856 Telč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bez zámku Náměšť nad Oslavou,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71184601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Šeráková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V. Nezvala 115, 67571 Náměšť nad Oslavou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Onšov,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00511871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Jaroš Václav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Onšov 1, 39501 Pacov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Proseč-Obořiště,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00511901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Havel Richard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Proseč-Obořiště 1, 39301 Pelhřimov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Proseč u Pošné,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00511897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Hormandl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Proseč u Pošné 1, 39501 Pošná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Háj,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60128054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Pajerová Dana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Háj 1253, 58401 Ledeč nad Sázavou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Jeřabina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00511676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582CCB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582CCB">
              <w:rPr>
                <w:rFonts w:ascii="Arial" w:hAnsi="Arial" w:cs="Arial"/>
                <w:sz w:val="22"/>
                <w:szCs w:val="22"/>
              </w:rPr>
              <w:t>Ing. Špička Čestmír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Elektrárny 1965, 39301 Pelhřimov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Kamélie Křižanov,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71184473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Tomšíková Silvie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Zámek 1, 59451 Křižanov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Kopretina Černovice,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70659001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Vránek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Dobešovská 1, 39494 Černovice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Lidmaň,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00511668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Milichovský Luboš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Lidmaň 91, 39501 Pacov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60128071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Hlaváčková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2119,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Humpolec,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00511862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Vaněk Petr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Máchova 210, 39601 Humpolec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Mitrov,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71184449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Myslivec Josef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Mitrov 1, 59253 Strážek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Náměšť nad Oslavou,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71184520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Bařinová Věra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971, 67571 Náměšť nad Oslavou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Třebíč - Manž. Curieových,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71184562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Malásková Zuzana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Manž. Curieových 603,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Třebíč, Koutkova - Kubešova,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71184538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Chalupová Helena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Koutkova 302,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Velké Meziříčí,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71184465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Schrek Vítězslav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Zdenky Vorlové 2160, 59401 Velké Meziříčí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ve Věži,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60128089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Frič Vladimír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Věž 1, 58256 Věž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ve Zboží,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60128097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Bc. Procházka Josef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Zboží 1, 58291 Světlá nad Sázavou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Ždírec,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75002779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Matějková Martina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Ždírec 43, 58813 Polná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Galerie výtvarného umění v Havlíčkově Brodě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13582143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18,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a Obchodní akademie Pelhřimov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62540009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Petrák Aleš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Jirsíkova 244, 39301 Pelhřimov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a Střední odborná škola, Moravské Budějovice, Tyršova 365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60418427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Dubský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Tyršova 365, 67602 Moravské Budějovice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Bystřice nad Pernštejnem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48895466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Hanák Milan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Nádražní 760, 59301 Bystřice nad Pernštejnem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dr. A. Hrdličky, Humpolec, Komenského 147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62540041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Havelková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147, 39601 Humpolec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60126621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Bouchal Hynek Ph.D.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Štáflova 2063,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60126639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Bc. Smejkal Vladislav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Jiráskova 637, 58301 Chotěboř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60545984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Suk Pavel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Jana Masaryka 1560/1,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Otokara Březiny a Střední odborná škola Telč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60545941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Máca Stanislav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Hradecká 235, 58856 Telč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60418435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Burešová Alice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nám. 116/9,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48895393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Trojánek Aleš, PhD.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Sokolovská 235/27, 59401 Velké Meziříčí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Vincence Makovského se sportovními třídami Nové Město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48895512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Maděra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Leandra Čecha 152, 59231 Nové Město na Moravě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48895407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Čepelák Vlastimil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Neumannova 1693/2, 59101 Žďár nad Sázavou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Gymnázium, Střední odborná škola a Vyšší odborná škola Ledeč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60126647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Vitiskova Ivana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Husovo náměstí 1, 58401 Ledeč nad Sázavou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Horácká galerie v Novém Městě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00167959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Chalupa Josef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Vratislavovo náměstí 1, 59231 Nové Město na Moravě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Horácké divadlo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00094811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Remiáš Ondrej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1359/22,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Hotelová škola Světlá a Střední odborná škola řemesel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48895377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Paľovová Marie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Světlé 855/36, 59401 Velké Meziříčí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49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Krajská knihovna Vysočiny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70950164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Hladíková Jitka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87,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Krajská správa a údržba silnic Vysočiny,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00090450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Míka Jan, MBA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Kosovská 1122/16,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00083607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MgA. Jedlička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/19,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00090735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Malý Karel Ph.D.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náměstí 1224/55,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00071307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Hájek Ondřej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náměstí 12, 39301 Pelhřimov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Třebíč,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00091766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Martínek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Zámek 1,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00179540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Rezničenko David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2624, 58022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00090638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MUDr. Velev Lukáš MHA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Vrchlického 4630/59,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Nové Město na Moravě,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00842001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JUDr. Palečková Věra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Žďárská 610, 59231 Nové Město na Moravě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00511951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Mlčák Jan MBA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Slovanského bratrství 710, 39301 Pelhřimov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Třebíč,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00839396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Tomášová Eva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Purkyňovo nám. 133/2,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 a Hotelová škola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60126817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Forman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Bratříků 851, 58001 Havlíčkův Brod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 Dr. Albína Bráfa, Hotelová škola a Jazyková škola s právem státní jazykové zkoušky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66610699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Kolářová Libuše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Sirotčí 63/4, 67401 Třebíč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akademie, Střední zdravotnická škola, Střední odborná škola služeb a Jazyková škola s právem státní jazykové zkoušky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00836591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Fasora Libor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Karoliny Světlé 4428/2, 58601 Jihlava</w:t>
            </w:r>
          </w:p>
        </w:tc>
      </w:tr>
      <w:tr w:rsidR="000052E4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919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Oblastní galerie Vysočiny v Jihlavě</w:t>
            </w:r>
          </w:p>
        </w:tc>
        <w:tc>
          <w:tcPr>
            <w:tcW w:w="1441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00094854</w:t>
            </w:r>
          </w:p>
        </w:tc>
        <w:tc>
          <w:tcPr>
            <w:tcW w:w="1366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 Daniel</w:t>
            </w:r>
          </w:p>
        </w:tc>
        <w:tc>
          <w:tcPr>
            <w:tcW w:w="2014" w:type="dxa"/>
            <w:noWrap/>
            <w:vAlign w:val="center"/>
            <w:hideMark/>
          </w:tcPr>
          <w:p w:rsidR="000052E4" w:rsidRPr="000052E4" w:rsidRDefault="000052E4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1333/10,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Pedagogicko-psychologická poradna a Speciálně pedagogické centrum Vysočina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70832510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Pavlík Milan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Třída Legionářů 6,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Projektová kancelář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71294376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Šteflová Erika MBA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1872/89,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Psychocentrum - manželská a rodinná poradna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71197435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et Mgr. Hinková Olga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Pod Příkopem 934/4,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odborná škola a Střední odborné učiliště Třešť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48461636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Hofbauer Otakar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 Valše 1251/38, 58921 Třešť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odborná škola Nové Město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67009425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Teplý Ivo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Bělisko 295, 59231 Nové Město na Moravě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a Střední odborné učiliště Pelhřimov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14450470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Hlaváček Pavel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Friedova 1469, 39301 Pelhřimov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stavební akademika Stanislava Bechyně, Havlíčkův Brod, Jihlavská 628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60126698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Fiala Ladislav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Jihlavská 628, 58001 Havlíčkův Brod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66610702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Borůvka Zdeněk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Manželů Curieových 734, 67401 Třebíč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průmyslová, technická a automobilní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60545992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Vítů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třída Legionářů 1572/3,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řemesel a služeb Moravské Budějovice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00055069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Doležal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Tovačovského sady 79, 67602 Moravské Budějovice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stavební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60545267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Toman Pavel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1939/20,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stavební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60418451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Kurka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Kubišova 1214/9, 67401 Třebíč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uměleckoprůmyslová škola Jihlava - Helenín, Hálkova 42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60545976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Číhal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Hálkova 2917/42,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zdravotnická škola a Vyšší odborná škola zdravotnická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00581119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Vrbatová Naděžda PhD.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Masarykova 2033, 58001 Havlíčkův Brod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zdravotnická škola a Vyšší odborná škola zdravotnická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00637696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Vystrčilová Marie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Dvořákova 404/4, 59101 Žďár nad Sázavou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Školní statek, Humpolec, Dusilov 384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00072583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Mácha Jan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Dusilov 384, 39601 Humpolec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Trojlístek – centrum pro děti a rodinu Kamenice nad Lipou,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70520283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Fárová Jana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Vít. Nováka 305, 39470 Kamenice nad Lipou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Ústav sociální péče Nové Syrovice,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71184597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Doležalová Veronika DiS.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Nové Syrovice 1, 67541 Nové Syrovice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Vysočina Education, školské zařízení pro další vzdělávání pedagogických pracovníků a středisko služeb školám, příspěvková organizace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75140349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Křivánek Roman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1939/20,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83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Vysočina Tourism,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28263693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Čihák Tomáš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Na Stoupách 144/3, 58601 Jihlava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odborná škola zemědělsko-technická Bystřice nad Pernštejnem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48895504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Dr. Veselého 343, 59301 Bystřice nad Pernštejnem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průmyslová škola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48895598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Kletečka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Studentská 761/1, 59101 Žďár nad Sázavou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škola veterinární, zemědělská a zdravotnická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60418460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Dočkal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505/2, 67401 Třebíč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škola, Obchodní akademie a Střední odborné učiliště technické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60126671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Benák Luděk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Na Valech 690, 58301 Chotěboř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Mateřská škola při zdravotnických zařízeních Kraje Vysočina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70837228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Sedláková Jana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Purkyňovo nám. 133/2, 67401 Třebíč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70836329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Bc. Danielková Drahomíra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Hradební 529, 58301 Chotěboř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Moravské Budějovice, Dobrovského 11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60418494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Zvěřinová Miroslava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Dobrovského 11, 67602 Moravské Budějovice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70831432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Prokop Josef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Poštovní 1663/3, 59401 Velké Meziříčí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škola, U Trojice 2104,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70838593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Sojková Klára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Trojice 2104, 58001 Havlíčkův Brod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Bystřice nad Pernštejnem, Tyršova 106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70832811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Ostrýžová Iveta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Tyršova 106, 59301 Bystřice nad Pernštejnem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Nové Město na Moravě, Malá 154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70832803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Žilka Bohuslav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Malá 154, 59231 Nové Město na Moravě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Pelhřimov, Komenského 1326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70844194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Slavíková Nella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1326, 39301 Pelhřimov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při dětské psychiatrické nemocnici Velká Bíteš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70831386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Bednářová Alice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Stadionu 285, 59501 Velká Bíteš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speciální a Praktická škola Černovice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70842612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Ing, Vránek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Dobešovská 1, 39494 Černovice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Třebíč, Cyrilometodějská 22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47443936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Šelle Milan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Cyrilometodějská 42/22, 67401 Třebíč</w:t>
            </w: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Zdravotnická záchranná služba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47366630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Filová Vladislava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Vrchlického 4843/61, 58601 Jihlava</w:t>
            </w:r>
          </w:p>
        </w:tc>
      </w:tr>
    </w:tbl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EF6B12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EF6B12" w:rsidRPr="00437F75" w:rsidRDefault="00EF6B12" w:rsidP="00E72189">
      <w:pPr>
        <w:pStyle w:val="Normln0"/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pStyle w:val="Normln0"/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(dále jen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="00E72189">
        <w:rPr>
          <w:rFonts w:ascii="Arial" w:hAnsi="Arial" w:cs="Arial"/>
          <w:b/>
          <w:sz w:val="22"/>
          <w:szCs w:val="22"/>
        </w:rPr>
        <w:t>„</w:t>
      </w:r>
      <w:r w:rsidRPr="00437F75">
        <w:rPr>
          <w:rFonts w:ascii="Arial" w:hAnsi="Arial" w:cs="Arial"/>
          <w:b/>
          <w:sz w:val="22"/>
          <w:szCs w:val="22"/>
        </w:rPr>
        <w:t>účastníci smlouvy</w:t>
      </w:r>
      <w:r w:rsidR="00E72189">
        <w:rPr>
          <w:rFonts w:ascii="Arial" w:hAnsi="Arial" w:cs="Arial"/>
          <w:b/>
          <w:sz w:val="22"/>
          <w:szCs w:val="22"/>
        </w:rPr>
        <w:t>“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Pr="00E72189">
        <w:rPr>
          <w:rFonts w:ascii="Arial" w:hAnsi="Arial" w:cs="Arial"/>
          <w:sz w:val="22"/>
          <w:szCs w:val="22"/>
        </w:rPr>
        <w:t>nebo</w:t>
      </w:r>
      <w:r w:rsidRPr="00437F75">
        <w:rPr>
          <w:rFonts w:ascii="Arial" w:hAnsi="Arial" w:cs="Arial"/>
          <w:b/>
          <w:sz w:val="22"/>
          <w:szCs w:val="22"/>
        </w:rPr>
        <w:t xml:space="preserve"> </w:t>
      </w:r>
      <w:r w:rsidR="00E72189">
        <w:rPr>
          <w:rFonts w:ascii="Arial" w:hAnsi="Arial" w:cs="Arial"/>
          <w:b/>
          <w:sz w:val="22"/>
          <w:szCs w:val="22"/>
        </w:rPr>
        <w:t>„</w:t>
      </w:r>
      <w:r w:rsidRPr="00437F75">
        <w:rPr>
          <w:rFonts w:ascii="Arial" w:hAnsi="Arial" w:cs="Arial"/>
          <w:b/>
          <w:sz w:val="22"/>
          <w:szCs w:val="22"/>
        </w:rPr>
        <w:t>pověřující zadavatelé</w:t>
      </w:r>
      <w:r w:rsidR="00E72189">
        <w:rPr>
          <w:rFonts w:ascii="Arial" w:hAnsi="Arial" w:cs="Arial"/>
          <w:b/>
          <w:sz w:val="22"/>
          <w:szCs w:val="22"/>
        </w:rPr>
        <w:t>“</w:t>
      </w:r>
      <w:r w:rsidRPr="00437F75">
        <w:rPr>
          <w:rFonts w:ascii="Arial" w:hAnsi="Arial" w:cs="Arial"/>
          <w:sz w:val="22"/>
          <w:szCs w:val="22"/>
        </w:rPr>
        <w:t xml:space="preserve">) </w:t>
      </w:r>
    </w:p>
    <w:p w:rsidR="00142B61" w:rsidRPr="00437F75" w:rsidRDefault="00142B61" w:rsidP="00E72189">
      <w:pPr>
        <w:pStyle w:val="Normln0"/>
        <w:rPr>
          <w:rFonts w:ascii="Arial" w:hAnsi="Arial" w:cs="Arial"/>
          <w:bCs/>
          <w:sz w:val="22"/>
          <w:szCs w:val="22"/>
        </w:rPr>
      </w:pPr>
    </w:p>
    <w:p w:rsidR="00721A97" w:rsidRDefault="00721A97" w:rsidP="00721A9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uzavírají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. § 1746 odst. 2 zákona č. 89/2012 Sb., občanský zákoník (dále jen „občanský zákoník“), a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. § </w:t>
      </w:r>
      <w:r w:rsidR="009B07B3">
        <w:rPr>
          <w:rFonts w:ascii="Arial" w:hAnsi="Arial" w:cs="Arial"/>
          <w:snapToGrid w:val="0"/>
          <w:sz w:val="22"/>
          <w:szCs w:val="22"/>
        </w:rPr>
        <w:t>9</w:t>
      </w:r>
      <w:r>
        <w:rPr>
          <w:rFonts w:ascii="Arial" w:hAnsi="Arial" w:cs="Arial"/>
          <w:snapToGrid w:val="0"/>
          <w:sz w:val="22"/>
          <w:szCs w:val="22"/>
        </w:rPr>
        <w:t xml:space="preserve"> odst. 1 písm. b) zákona č. 13</w:t>
      </w:r>
      <w:r w:rsidR="009B07B3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/20</w:t>
      </w:r>
      <w:r w:rsidR="009B07B3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6 Sb., o </w:t>
      </w:r>
      <w:r w:rsidR="009B07B3">
        <w:rPr>
          <w:rFonts w:ascii="Arial" w:hAnsi="Arial" w:cs="Arial"/>
          <w:snapToGrid w:val="0"/>
          <w:sz w:val="22"/>
          <w:szCs w:val="22"/>
        </w:rPr>
        <w:t xml:space="preserve">zadávání </w:t>
      </w:r>
      <w:r>
        <w:rPr>
          <w:rFonts w:ascii="Arial" w:hAnsi="Arial" w:cs="Arial"/>
          <w:snapToGrid w:val="0"/>
          <w:sz w:val="22"/>
          <w:szCs w:val="22"/>
        </w:rPr>
        <w:t>veřejných zakáz</w:t>
      </w:r>
      <w:r w:rsidR="009B07B3">
        <w:rPr>
          <w:rFonts w:ascii="Arial" w:hAnsi="Arial" w:cs="Arial"/>
          <w:snapToGrid w:val="0"/>
          <w:sz w:val="22"/>
          <w:szCs w:val="22"/>
        </w:rPr>
        <w:t xml:space="preserve">ek </w:t>
      </w:r>
      <w:r>
        <w:rPr>
          <w:rFonts w:ascii="Arial" w:hAnsi="Arial" w:cs="Arial"/>
          <w:snapToGrid w:val="0"/>
          <w:sz w:val="22"/>
          <w:szCs w:val="22"/>
        </w:rPr>
        <w:t>(dále jen „</w:t>
      </w:r>
      <w:r w:rsidR="009B07B3">
        <w:rPr>
          <w:rFonts w:ascii="Arial" w:hAnsi="Arial" w:cs="Arial"/>
          <w:snapToGrid w:val="0"/>
          <w:sz w:val="22"/>
          <w:szCs w:val="22"/>
        </w:rPr>
        <w:t>ZZVZ</w:t>
      </w:r>
      <w:r>
        <w:rPr>
          <w:rFonts w:ascii="Arial" w:hAnsi="Arial" w:cs="Arial"/>
          <w:snapToGrid w:val="0"/>
          <w:sz w:val="22"/>
          <w:szCs w:val="22"/>
        </w:rPr>
        <w:t>“), tuto smlouvu: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>Předmět a účel smlouvy</w:t>
      </w:r>
    </w:p>
    <w:p w:rsidR="00142B61" w:rsidRPr="00AD364D" w:rsidRDefault="00142B61" w:rsidP="00FF4A6D">
      <w:pPr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Předmětem této smlouvy je úprava vzájemných práv a povinností centrálního zadavatele a pověřujících zadavatelů k třetím osobám a k sobě navzájem v souvislosti s centralizovaným zadáním </w:t>
      </w:r>
      <w:r w:rsidR="00584847" w:rsidRPr="00584847">
        <w:rPr>
          <w:rFonts w:ascii="Arial" w:hAnsi="Arial" w:cs="Arial"/>
          <w:b/>
          <w:sz w:val="22"/>
          <w:szCs w:val="22"/>
        </w:rPr>
        <w:t>Dynamického nákupního systému na dodávky výpočetní techniky</w:t>
      </w:r>
      <w:r w:rsidRPr="00AD364D">
        <w:rPr>
          <w:rFonts w:ascii="Arial" w:hAnsi="Arial" w:cs="Arial"/>
          <w:b/>
          <w:sz w:val="22"/>
          <w:szCs w:val="22"/>
        </w:rPr>
        <w:t xml:space="preserve"> (dále též</w:t>
      </w:r>
      <w:r w:rsidR="007D5795">
        <w:rPr>
          <w:rFonts w:ascii="Arial" w:hAnsi="Arial" w:cs="Arial"/>
          <w:b/>
          <w:sz w:val="22"/>
          <w:szCs w:val="22"/>
        </w:rPr>
        <w:t xml:space="preserve"> „veřejná zakázka“ nebo</w:t>
      </w:r>
      <w:r w:rsidRPr="00AD364D">
        <w:rPr>
          <w:rFonts w:ascii="Arial" w:hAnsi="Arial" w:cs="Arial"/>
          <w:b/>
          <w:sz w:val="22"/>
          <w:szCs w:val="22"/>
        </w:rPr>
        <w:t xml:space="preserve"> „veřejn</w:t>
      </w:r>
      <w:r w:rsidR="009B07B3">
        <w:rPr>
          <w:rFonts w:ascii="Arial" w:hAnsi="Arial" w:cs="Arial"/>
          <w:b/>
          <w:sz w:val="22"/>
          <w:szCs w:val="22"/>
        </w:rPr>
        <w:t>é</w:t>
      </w:r>
      <w:r w:rsidRPr="00AD364D">
        <w:rPr>
          <w:rFonts w:ascii="Arial" w:hAnsi="Arial" w:cs="Arial"/>
          <w:b/>
          <w:sz w:val="22"/>
          <w:szCs w:val="22"/>
        </w:rPr>
        <w:t xml:space="preserve"> zakázk</w:t>
      </w:r>
      <w:r w:rsidR="009B07B3">
        <w:rPr>
          <w:rFonts w:ascii="Arial" w:hAnsi="Arial" w:cs="Arial"/>
          <w:b/>
          <w:sz w:val="22"/>
          <w:szCs w:val="22"/>
        </w:rPr>
        <w:t>y</w:t>
      </w:r>
      <w:r w:rsidRPr="00AD364D">
        <w:rPr>
          <w:rFonts w:ascii="Arial" w:hAnsi="Arial" w:cs="Arial"/>
          <w:b/>
          <w:sz w:val="22"/>
          <w:szCs w:val="22"/>
        </w:rPr>
        <w:t>“).</w:t>
      </w:r>
      <w:r w:rsidR="005551CF" w:rsidRPr="00AD364D">
        <w:rPr>
          <w:rFonts w:ascii="Arial" w:hAnsi="Arial" w:cs="Arial"/>
          <w:b/>
          <w:sz w:val="22"/>
          <w:szCs w:val="22"/>
        </w:rPr>
        <w:t xml:space="preserve"> </w:t>
      </w:r>
      <w:r w:rsidR="005551CF" w:rsidRPr="00AD364D">
        <w:rPr>
          <w:rFonts w:ascii="Arial" w:hAnsi="Arial" w:cs="Arial"/>
          <w:sz w:val="22"/>
          <w:szCs w:val="22"/>
        </w:rPr>
        <w:t>Smluvní strany prohlašují, že je jim předmět veřejné zakázky dostatečně znám a nevyžadují jeho bližší objasnění v této smlouvě.</w:t>
      </w:r>
    </w:p>
    <w:p w:rsidR="00142B61" w:rsidRPr="00AD364D" w:rsidRDefault="00142B61" w:rsidP="00FF4A6D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142B61" w:rsidRPr="00AD364D" w:rsidRDefault="00142B61" w:rsidP="00FF4A6D">
      <w:pPr>
        <w:pStyle w:val="Zkladntextodsazen3"/>
        <w:numPr>
          <w:ilvl w:val="0"/>
          <w:numId w:val="46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AD364D">
        <w:rPr>
          <w:rFonts w:ascii="Arial" w:hAnsi="Arial" w:cs="Arial"/>
        </w:rPr>
        <w:t xml:space="preserve">Účelem smlouvy je ustanovení centrálního zadavatele, který provede centralizované zadání výše uvedené veřejné zakázky ve smyslu </w:t>
      </w:r>
      <w:r w:rsidR="00617BDE">
        <w:rPr>
          <w:rFonts w:ascii="Arial" w:hAnsi="Arial" w:cs="Arial"/>
        </w:rPr>
        <w:t>ZZVZ</w:t>
      </w:r>
      <w:r w:rsidRPr="00AD364D">
        <w:rPr>
          <w:rFonts w:ascii="Arial" w:hAnsi="Arial" w:cs="Arial"/>
        </w:rPr>
        <w:t xml:space="preserve">, jakož i potřebné pověření centrálního zadavatele k jednání v zastoupení jednotlivých pověřujících zadavatelů za účelem zajištění dodávek </w:t>
      </w:r>
      <w:r w:rsidR="00584847">
        <w:rPr>
          <w:rFonts w:ascii="Arial" w:hAnsi="Arial" w:cs="Arial"/>
        </w:rPr>
        <w:t>výpočetní techniky</w:t>
      </w:r>
      <w:r w:rsidRPr="00AD364D">
        <w:rPr>
          <w:rFonts w:ascii="Arial" w:hAnsi="Arial" w:cs="Arial"/>
        </w:rPr>
        <w:t xml:space="preserve"> v rámci veřejné zakázky.</w:t>
      </w:r>
    </w:p>
    <w:p w:rsidR="00142B61" w:rsidRPr="00AD364D" w:rsidRDefault="00142B61" w:rsidP="00E72189">
      <w:pPr>
        <w:pStyle w:val="Zkladntextodsazen3"/>
        <w:ind w:left="0"/>
        <w:rPr>
          <w:rFonts w:ascii="Arial" w:hAnsi="Arial" w:cs="Arial"/>
        </w:rPr>
      </w:pPr>
      <w:r w:rsidRPr="00AD364D">
        <w:rPr>
          <w:rFonts w:ascii="Arial" w:hAnsi="Arial" w:cs="Arial"/>
        </w:rPr>
        <w:t xml:space="preserve">                                                                                       </w:t>
      </w:r>
    </w:p>
    <w:p w:rsidR="00142B61" w:rsidRPr="00AD364D" w:rsidRDefault="00142B61" w:rsidP="00E72189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 xml:space="preserve">III. </w:t>
      </w:r>
    </w:p>
    <w:p w:rsidR="00142B61" w:rsidRPr="00AD364D" w:rsidRDefault="00142B61" w:rsidP="00E72189">
      <w:pPr>
        <w:pStyle w:val="Zkladntextodsazen3"/>
        <w:ind w:left="0"/>
        <w:jc w:val="center"/>
        <w:rPr>
          <w:rFonts w:ascii="Arial" w:hAnsi="Arial" w:cs="Arial"/>
          <w:b/>
          <w:bCs/>
        </w:rPr>
      </w:pPr>
      <w:r w:rsidRPr="00AD364D">
        <w:rPr>
          <w:rFonts w:ascii="Arial" w:hAnsi="Arial" w:cs="Arial"/>
          <w:b/>
          <w:bCs/>
        </w:rPr>
        <w:t>Práva a povinnosti účastníků smlouvy při centralizovaném zadávání</w:t>
      </w:r>
    </w:p>
    <w:p w:rsidR="00142B61" w:rsidRPr="00AD364D" w:rsidRDefault="00142B61" w:rsidP="00FF4A6D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Smluvní strany se dohodly, že </w:t>
      </w:r>
      <w:r w:rsidRPr="00AD364D">
        <w:rPr>
          <w:rFonts w:ascii="Arial" w:hAnsi="Arial" w:cs="Arial"/>
          <w:b/>
          <w:sz w:val="22"/>
          <w:szCs w:val="22"/>
        </w:rPr>
        <w:t>Kraj Vysočina</w:t>
      </w:r>
      <w:r w:rsidRPr="00AD364D">
        <w:rPr>
          <w:rFonts w:ascii="Arial" w:hAnsi="Arial" w:cs="Arial"/>
          <w:sz w:val="22"/>
          <w:szCs w:val="22"/>
        </w:rPr>
        <w:t xml:space="preserve"> bude ve smyslu </w:t>
      </w:r>
      <w:proofErr w:type="spellStart"/>
      <w:r w:rsidRPr="00AD364D">
        <w:rPr>
          <w:rFonts w:ascii="Arial" w:hAnsi="Arial" w:cs="Arial"/>
          <w:sz w:val="22"/>
          <w:szCs w:val="22"/>
        </w:rPr>
        <w:t>ust</w:t>
      </w:r>
      <w:proofErr w:type="spellEnd"/>
      <w:r w:rsidRPr="00AD364D">
        <w:rPr>
          <w:rFonts w:ascii="Arial" w:hAnsi="Arial" w:cs="Arial"/>
          <w:sz w:val="22"/>
          <w:szCs w:val="22"/>
        </w:rPr>
        <w:t xml:space="preserve">. § </w:t>
      </w:r>
      <w:r w:rsidR="00617BDE">
        <w:rPr>
          <w:rFonts w:ascii="Arial" w:hAnsi="Arial" w:cs="Arial"/>
          <w:sz w:val="22"/>
          <w:szCs w:val="22"/>
        </w:rPr>
        <w:t>9</w:t>
      </w:r>
      <w:r w:rsidRPr="00AD364D">
        <w:rPr>
          <w:rFonts w:ascii="Arial" w:hAnsi="Arial" w:cs="Arial"/>
          <w:sz w:val="22"/>
          <w:szCs w:val="22"/>
        </w:rPr>
        <w:t xml:space="preserve"> </w:t>
      </w:r>
      <w:r w:rsidR="00617BDE">
        <w:rPr>
          <w:rFonts w:ascii="Arial" w:hAnsi="Arial" w:cs="Arial"/>
        </w:rPr>
        <w:t>ZZVZ</w:t>
      </w:r>
      <w:r w:rsidRPr="00AD364D">
        <w:rPr>
          <w:rFonts w:ascii="Arial" w:hAnsi="Arial" w:cs="Arial"/>
          <w:sz w:val="22"/>
          <w:szCs w:val="22"/>
        </w:rPr>
        <w:t xml:space="preserve"> plnit funkci centrálního</w:t>
      </w:r>
      <w:r w:rsidR="00731A5F">
        <w:rPr>
          <w:rFonts w:ascii="Arial" w:hAnsi="Arial" w:cs="Arial"/>
          <w:sz w:val="22"/>
          <w:szCs w:val="22"/>
        </w:rPr>
        <w:t xml:space="preserve"> zadavatele na veřejné zakázky</w:t>
      </w:r>
      <w:r w:rsidRPr="00AD364D">
        <w:rPr>
          <w:rFonts w:ascii="Arial" w:hAnsi="Arial" w:cs="Arial"/>
          <w:b/>
          <w:sz w:val="22"/>
          <w:szCs w:val="22"/>
        </w:rPr>
        <w:t xml:space="preserve"> </w:t>
      </w:r>
      <w:r w:rsidRPr="00AD364D">
        <w:rPr>
          <w:rFonts w:ascii="Arial" w:hAnsi="Arial" w:cs="Arial"/>
          <w:sz w:val="22"/>
          <w:szCs w:val="22"/>
        </w:rPr>
        <w:t xml:space="preserve">a tyto </w:t>
      </w:r>
      <w:r w:rsidR="00E75FE8">
        <w:rPr>
          <w:rFonts w:ascii="Arial" w:hAnsi="Arial" w:cs="Arial"/>
          <w:sz w:val="22"/>
          <w:szCs w:val="22"/>
        </w:rPr>
        <w:t>dodávky</w:t>
      </w:r>
      <w:r w:rsidRPr="00AD364D">
        <w:rPr>
          <w:rFonts w:ascii="Arial" w:hAnsi="Arial" w:cs="Arial"/>
          <w:sz w:val="22"/>
          <w:szCs w:val="22"/>
        </w:rPr>
        <w:t xml:space="preserve"> pořídí na účet svůj a pověřujících zadavatelů v rozsahu vymezeném zadávacími podmínkami na t</w:t>
      </w:r>
      <w:r w:rsidR="00731A5F">
        <w:rPr>
          <w:rFonts w:ascii="Arial" w:hAnsi="Arial" w:cs="Arial"/>
          <w:sz w:val="22"/>
          <w:szCs w:val="22"/>
        </w:rPr>
        <w:t>yt</w:t>
      </w:r>
      <w:r w:rsidRPr="00AD364D">
        <w:rPr>
          <w:rFonts w:ascii="Arial" w:hAnsi="Arial" w:cs="Arial"/>
          <w:sz w:val="22"/>
          <w:szCs w:val="22"/>
        </w:rPr>
        <w:t>o veřejn</w:t>
      </w:r>
      <w:r w:rsidR="00731A5F">
        <w:rPr>
          <w:rFonts w:ascii="Arial" w:hAnsi="Arial" w:cs="Arial"/>
          <w:sz w:val="22"/>
          <w:szCs w:val="22"/>
        </w:rPr>
        <w:t>é</w:t>
      </w:r>
      <w:r w:rsidRPr="00AD364D">
        <w:rPr>
          <w:rFonts w:ascii="Arial" w:hAnsi="Arial" w:cs="Arial"/>
          <w:sz w:val="22"/>
          <w:szCs w:val="22"/>
        </w:rPr>
        <w:t xml:space="preserve"> zakázk</w:t>
      </w:r>
      <w:r w:rsidR="00731A5F">
        <w:rPr>
          <w:rFonts w:ascii="Arial" w:hAnsi="Arial" w:cs="Arial"/>
          <w:sz w:val="22"/>
          <w:szCs w:val="22"/>
        </w:rPr>
        <w:t>y</w:t>
      </w:r>
      <w:r w:rsidRPr="00AD364D">
        <w:rPr>
          <w:rFonts w:ascii="Arial" w:hAnsi="Arial" w:cs="Arial"/>
          <w:sz w:val="22"/>
          <w:szCs w:val="22"/>
        </w:rPr>
        <w:t xml:space="preserve">, za tímto účelem pověřující zadavatelé centrálního zadavatele na základě této smlouvy zplnomocňují k výkonu zadavatelských činností. Centrální zadavatel bude při své zadavatelské činnosti postupovat podle </w:t>
      </w:r>
      <w:r w:rsidR="00731A5F">
        <w:rPr>
          <w:rFonts w:ascii="Arial" w:hAnsi="Arial" w:cs="Arial"/>
        </w:rPr>
        <w:t>ZZVZ</w:t>
      </w:r>
      <w:r w:rsidR="00731A5F" w:rsidRPr="00AD364D">
        <w:rPr>
          <w:rFonts w:ascii="Arial" w:hAnsi="Arial" w:cs="Arial"/>
          <w:sz w:val="22"/>
          <w:szCs w:val="22"/>
        </w:rPr>
        <w:t xml:space="preserve"> </w:t>
      </w:r>
      <w:r w:rsidRPr="00AD364D">
        <w:rPr>
          <w:rFonts w:ascii="Arial" w:hAnsi="Arial" w:cs="Arial"/>
          <w:sz w:val="22"/>
          <w:szCs w:val="22"/>
        </w:rPr>
        <w:t>a</w:t>
      </w:r>
      <w:r w:rsidRPr="00AD364D">
        <w:rPr>
          <w:rFonts w:ascii="Arial" w:hAnsi="Arial" w:cs="Arial"/>
          <w:b/>
          <w:sz w:val="22"/>
          <w:szCs w:val="22"/>
        </w:rPr>
        <w:t xml:space="preserve"> </w:t>
      </w:r>
      <w:r w:rsidR="000052E4">
        <w:rPr>
          <w:rFonts w:ascii="Arial" w:hAnsi="Arial" w:cs="Arial"/>
          <w:sz w:val="22"/>
          <w:szCs w:val="22"/>
        </w:rPr>
        <w:t>Pravidel Rady K</w:t>
      </w:r>
      <w:r w:rsidRPr="00AD364D">
        <w:rPr>
          <w:rFonts w:ascii="Arial" w:hAnsi="Arial" w:cs="Arial"/>
          <w:sz w:val="22"/>
          <w:szCs w:val="22"/>
        </w:rPr>
        <w:t>raje Vysočina pro zadávání veřejných zakázek v platném znění.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A2086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Zadavatelem, který je pověřen vystupovat za pověřující zadavatele navenek vůči třetím osobám a informačnímu systému, je centrální zadavatel. 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A20865">
      <w:pPr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Účastníci smlouvy berou na vědomí skutečnost, že zadavatelskou činnost ve smyslu </w:t>
      </w:r>
      <w:r w:rsidR="00731A5F">
        <w:rPr>
          <w:rFonts w:ascii="Arial" w:hAnsi="Arial" w:cs="Arial"/>
        </w:rPr>
        <w:t>ZZVZ</w:t>
      </w:r>
      <w:r w:rsidR="00731A5F" w:rsidRPr="00AD364D">
        <w:rPr>
          <w:rFonts w:ascii="Arial" w:hAnsi="Arial" w:cs="Arial"/>
          <w:sz w:val="22"/>
          <w:szCs w:val="22"/>
        </w:rPr>
        <w:t xml:space="preserve"> </w:t>
      </w:r>
      <w:r w:rsidRPr="00AD364D">
        <w:rPr>
          <w:rFonts w:ascii="Arial" w:hAnsi="Arial" w:cs="Arial"/>
          <w:sz w:val="22"/>
          <w:szCs w:val="22"/>
        </w:rPr>
        <w:t>vykonává centrální zadavatel, který odpovídá za zákonný průběh zadávací</w:t>
      </w:r>
      <w:r w:rsidR="00731A5F">
        <w:rPr>
          <w:rFonts w:ascii="Arial" w:hAnsi="Arial" w:cs="Arial"/>
          <w:sz w:val="22"/>
          <w:szCs w:val="22"/>
        </w:rPr>
        <w:t>c</w:t>
      </w:r>
      <w:r w:rsidRPr="00AD364D">
        <w:rPr>
          <w:rFonts w:ascii="Arial" w:hAnsi="Arial" w:cs="Arial"/>
          <w:sz w:val="22"/>
          <w:szCs w:val="22"/>
        </w:rPr>
        <w:t xml:space="preserve">h řízení a nese veškeré náklady nebo sankce vzniklé porušením </w:t>
      </w:r>
      <w:r w:rsidR="00731A5F">
        <w:rPr>
          <w:rFonts w:ascii="Arial" w:hAnsi="Arial" w:cs="Arial"/>
        </w:rPr>
        <w:t>ZZVZ</w:t>
      </w:r>
      <w:r w:rsidRPr="00AD364D">
        <w:rPr>
          <w:rFonts w:ascii="Arial" w:hAnsi="Arial" w:cs="Arial"/>
          <w:sz w:val="22"/>
          <w:szCs w:val="22"/>
        </w:rPr>
        <w:t xml:space="preserve">. </w:t>
      </w:r>
    </w:p>
    <w:p w:rsidR="00142B61" w:rsidRPr="00AD364D" w:rsidRDefault="00142B61" w:rsidP="00FF4A6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FF4A6D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Pověřující zadavatelé jsou povinni: </w:t>
      </w:r>
    </w:p>
    <w:p w:rsidR="00142B61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informovat centrálního zadavatele o všech podstatných skutečnostech majících vliv na průběh zadávací</w:t>
      </w:r>
      <w:r w:rsidR="00731A5F">
        <w:rPr>
          <w:rFonts w:ascii="Arial" w:hAnsi="Arial" w:cs="Arial"/>
          <w:sz w:val="22"/>
          <w:szCs w:val="22"/>
        </w:rPr>
        <w:t>ch</w:t>
      </w:r>
      <w:r w:rsidRPr="00AD364D">
        <w:rPr>
          <w:rFonts w:ascii="Arial" w:hAnsi="Arial" w:cs="Arial"/>
          <w:sz w:val="22"/>
          <w:szCs w:val="22"/>
        </w:rPr>
        <w:t xml:space="preserve"> řízení a je</w:t>
      </w:r>
      <w:r w:rsidR="00731A5F">
        <w:rPr>
          <w:rFonts w:ascii="Arial" w:hAnsi="Arial" w:cs="Arial"/>
          <w:sz w:val="22"/>
          <w:szCs w:val="22"/>
        </w:rPr>
        <w:t>jich</w:t>
      </w:r>
      <w:r w:rsidRPr="00AD364D">
        <w:rPr>
          <w:rFonts w:ascii="Arial" w:hAnsi="Arial" w:cs="Arial"/>
          <w:sz w:val="22"/>
          <w:szCs w:val="22"/>
        </w:rPr>
        <w:t xml:space="preserve"> zákonnost;</w:t>
      </w:r>
    </w:p>
    <w:p w:rsidR="00E75FE8" w:rsidRPr="00AD364D" w:rsidRDefault="00E75FE8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reagovat na výzvy zadavatele ke sběru požadavků pro jednotlivé výzvy v rámci dynamického nákupního systému v termínech určených ve výzvách, </w:t>
      </w:r>
    </w:p>
    <w:p w:rsidR="00142B61" w:rsidRPr="00AD364D" w:rsidRDefault="00142B61" w:rsidP="007B5864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akceptovat sjednané obchodní podmínky stanovené centrálním zadavatelem v zadávacích podmínkách, které budou po jejich vyhotovení k dispozici k nahlédnutí u centrálního zadavatele v zadávací dokumentaci. V případě nesplnění tohoto závazku je dotčený pověřující zadavatel povinen hradit případné škody vzniklé z této nečinnosti;</w:t>
      </w:r>
    </w:p>
    <w:p w:rsidR="00E75FE8" w:rsidRDefault="00142B61" w:rsidP="00AD721A">
      <w:pPr>
        <w:numPr>
          <w:ilvl w:val="0"/>
          <w:numId w:val="4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dbát pokynů centrálního zadavatele souvisejících s</w:t>
      </w:r>
      <w:r w:rsidR="00E75FE8">
        <w:rPr>
          <w:rFonts w:ascii="Arial" w:hAnsi="Arial" w:cs="Arial"/>
          <w:sz w:val="22"/>
          <w:szCs w:val="22"/>
        </w:rPr>
        <w:t> uzavíráním smluv s vítězným dodavatelem v rámci jednotlivých výzev</w:t>
      </w:r>
      <w:r w:rsidR="000055A8">
        <w:rPr>
          <w:rFonts w:ascii="Arial" w:hAnsi="Arial" w:cs="Arial"/>
          <w:sz w:val="22"/>
          <w:szCs w:val="22"/>
        </w:rPr>
        <w:t>.</w:t>
      </w:r>
    </w:p>
    <w:p w:rsidR="00142B61" w:rsidRPr="00AD364D" w:rsidRDefault="00142B61" w:rsidP="00E72189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IV.</w:t>
      </w:r>
    </w:p>
    <w:p w:rsidR="00142B61" w:rsidRPr="00AD364D" w:rsidRDefault="00142B61" w:rsidP="00E72189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D364D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snapToGrid w:val="0"/>
          <w:sz w:val="22"/>
          <w:szCs w:val="22"/>
        </w:rPr>
        <w:t>Smlouva se uzavírá na dobu určitou, a to ode dne uzavření této smlouvy až do</w:t>
      </w:r>
      <w:r w:rsidR="00AD721A">
        <w:rPr>
          <w:rFonts w:ascii="Arial" w:hAnsi="Arial" w:cs="Arial"/>
          <w:snapToGrid w:val="0"/>
          <w:sz w:val="22"/>
          <w:szCs w:val="22"/>
        </w:rPr>
        <w:t xml:space="preserve"> </w:t>
      </w:r>
      <w:r w:rsidR="00AD721A" w:rsidRPr="000055A8">
        <w:rPr>
          <w:rFonts w:ascii="Arial" w:hAnsi="Arial" w:cs="Arial"/>
          <w:snapToGrid w:val="0"/>
          <w:sz w:val="22"/>
          <w:szCs w:val="22"/>
          <w:highlight w:val="yellow"/>
        </w:rPr>
        <w:t>31. 12. 2020</w:t>
      </w:r>
      <w:r w:rsidRPr="00AD364D">
        <w:rPr>
          <w:rFonts w:ascii="Arial" w:hAnsi="Arial" w:cs="Arial"/>
          <w:b/>
          <w:sz w:val="22"/>
          <w:szCs w:val="22"/>
        </w:rPr>
        <w:t>.</w:t>
      </w:r>
    </w:p>
    <w:p w:rsidR="00142B61" w:rsidRPr="00AD364D" w:rsidRDefault="00142B61" w:rsidP="00E72189">
      <w:pPr>
        <w:tabs>
          <w:tab w:val="left" w:pos="0"/>
          <w:tab w:val="num" w:pos="101"/>
        </w:tabs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  <w:tab w:val="num" w:pos="101"/>
        </w:tabs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V.</w:t>
      </w:r>
    </w:p>
    <w:p w:rsidR="00142B61" w:rsidRPr="00AD364D" w:rsidRDefault="00142B61" w:rsidP="00E72189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AD364D">
        <w:rPr>
          <w:rFonts w:ascii="Arial" w:hAnsi="Arial" w:cs="Arial"/>
          <w:snapToGrid w:val="0"/>
        </w:rPr>
        <w:t>Náklady řízení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Veškeré náklady spojené s realizací zadávací</w:t>
      </w:r>
      <w:r w:rsidR="00AD721A">
        <w:rPr>
          <w:rFonts w:ascii="Arial" w:hAnsi="Arial" w:cs="Arial"/>
          <w:sz w:val="22"/>
          <w:szCs w:val="22"/>
        </w:rPr>
        <w:t>ch</w:t>
      </w:r>
      <w:r w:rsidRPr="00AD364D">
        <w:rPr>
          <w:rFonts w:ascii="Arial" w:hAnsi="Arial" w:cs="Arial"/>
          <w:sz w:val="22"/>
          <w:szCs w:val="22"/>
        </w:rPr>
        <w:t xml:space="preserve"> řízení formou centralizovaného zadání veřejn</w:t>
      </w:r>
      <w:r w:rsidR="00AD721A">
        <w:rPr>
          <w:rFonts w:ascii="Arial" w:hAnsi="Arial" w:cs="Arial"/>
          <w:sz w:val="22"/>
          <w:szCs w:val="22"/>
        </w:rPr>
        <w:t>ých</w:t>
      </w:r>
      <w:r w:rsidRPr="00AD364D">
        <w:rPr>
          <w:rFonts w:ascii="Arial" w:hAnsi="Arial" w:cs="Arial"/>
          <w:sz w:val="22"/>
          <w:szCs w:val="22"/>
        </w:rPr>
        <w:t xml:space="preserve"> zakáz</w:t>
      </w:r>
      <w:r w:rsidR="00AD721A">
        <w:rPr>
          <w:rFonts w:ascii="Arial" w:hAnsi="Arial" w:cs="Arial"/>
          <w:sz w:val="22"/>
          <w:szCs w:val="22"/>
        </w:rPr>
        <w:t>e</w:t>
      </w:r>
      <w:r w:rsidRPr="00AD364D">
        <w:rPr>
          <w:rFonts w:ascii="Arial" w:hAnsi="Arial" w:cs="Arial"/>
          <w:sz w:val="22"/>
          <w:szCs w:val="22"/>
        </w:rPr>
        <w:t xml:space="preserve">k ponese centrální zadavatel. </w:t>
      </w:r>
    </w:p>
    <w:p w:rsidR="00CC3CC2" w:rsidRPr="00AD364D" w:rsidRDefault="00CC3CC2" w:rsidP="00E7218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D364D">
        <w:rPr>
          <w:rFonts w:ascii="Arial" w:hAnsi="Arial" w:cs="Arial"/>
          <w:b/>
          <w:sz w:val="22"/>
          <w:szCs w:val="22"/>
        </w:rPr>
        <w:t>VI.</w:t>
      </w:r>
    </w:p>
    <w:p w:rsidR="00CC3CC2" w:rsidRPr="00AD364D" w:rsidRDefault="00CC3CC2" w:rsidP="00CC3CC2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 w:rsidRPr="00AD364D">
        <w:rPr>
          <w:rFonts w:ascii="Arial" w:hAnsi="Arial" w:cs="Arial"/>
        </w:rPr>
        <w:t>Závěrečná ustanovení</w:t>
      </w:r>
    </w:p>
    <w:p w:rsidR="00142B61" w:rsidRPr="00AD364D" w:rsidRDefault="00142B61" w:rsidP="00096500">
      <w:pPr>
        <w:pStyle w:val="Nadpis7"/>
        <w:numPr>
          <w:ilvl w:val="1"/>
          <w:numId w:val="48"/>
        </w:numPr>
        <w:tabs>
          <w:tab w:val="clear" w:pos="2139"/>
        </w:tabs>
        <w:ind w:left="426" w:hanging="426"/>
        <w:jc w:val="both"/>
        <w:rPr>
          <w:rFonts w:ascii="Arial" w:hAnsi="Arial" w:cs="Arial"/>
          <w:b w:val="0"/>
        </w:rPr>
      </w:pPr>
      <w:r w:rsidRPr="00AD364D">
        <w:rPr>
          <w:rFonts w:ascii="Arial" w:hAnsi="Arial" w:cs="Arial"/>
          <w:b w:val="0"/>
        </w:rPr>
        <w:t xml:space="preserve">Centrální zadavatel bude plnit veškeré povinnosti zadavatele vyplývající ze </w:t>
      </w:r>
      <w:r w:rsidR="00AD62E0">
        <w:rPr>
          <w:rFonts w:ascii="Arial" w:hAnsi="Arial" w:cs="Arial"/>
          <w:b w:val="0"/>
        </w:rPr>
        <w:t>ZZVZ</w:t>
      </w:r>
      <w:r w:rsidRPr="00AD364D">
        <w:rPr>
          <w:rFonts w:ascii="Arial" w:hAnsi="Arial" w:cs="Arial"/>
          <w:b w:val="0"/>
        </w:rPr>
        <w:t>, a to i za jednotlivé pověřující zadavatele.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Tuto smlouvu lze měnit pouze formou písemných, vzestupně číslovaných dodatků podepsaných oprávněnými zástupci smluvních stran.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Tato smlouva je vyhotovena ve dvou stejnopisech s platností originálu, které budou po podpisu smlouvy uloženy u centrálního zadavatele a ostatní smluvní strany obdrží oskenovanou kopii této smlouvy</w:t>
      </w:r>
      <w:r w:rsidR="00AD62E0">
        <w:rPr>
          <w:rFonts w:ascii="Arial" w:hAnsi="Arial" w:cs="Arial"/>
          <w:sz w:val="22"/>
          <w:szCs w:val="22"/>
        </w:rPr>
        <w:t xml:space="preserve"> prostřednictví Portálu PO</w:t>
      </w:r>
      <w:r w:rsidRPr="00AD364D">
        <w:rPr>
          <w:rFonts w:ascii="Arial" w:hAnsi="Arial" w:cs="Arial"/>
          <w:sz w:val="22"/>
          <w:szCs w:val="22"/>
        </w:rPr>
        <w:t>.</w:t>
      </w:r>
    </w:p>
    <w:p w:rsidR="00142B61" w:rsidRPr="00AD364D" w:rsidRDefault="00792978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Tato smlouva nabývá platnosti dnem jejího podpisu oprávněnými zástupci všech smluvních stran</w:t>
      </w:r>
      <w:r w:rsidR="000055A8">
        <w:rPr>
          <w:rFonts w:ascii="Arial" w:hAnsi="Arial" w:cs="Arial"/>
          <w:sz w:val="22"/>
          <w:szCs w:val="22"/>
        </w:rPr>
        <w:t xml:space="preserve"> </w:t>
      </w:r>
      <w:r w:rsidR="000055A8" w:rsidRPr="00AD364D">
        <w:rPr>
          <w:rFonts w:ascii="Arial" w:hAnsi="Arial" w:cs="Arial"/>
          <w:sz w:val="22"/>
          <w:szCs w:val="22"/>
        </w:rPr>
        <w:t>a účinnosti</w:t>
      </w:r>
      <w:r w:rsidR="000055A8">
        <w:rPr>
          <w:rFonts w:ascii="Arial" w:hAnsi="Arial" w:cs="Arial"/>
          <w:sz w:val="22"/>
          <w:szCs w:val="22"/>
        </w:rPr>
        <w:t xml:space="preserve"> dnem zveřejnění v Registru smluv</w:t>
      </w:r>
      <w:r w:rsidR="00142B61" w:rsidRPr="00AD364D">
        <w:rPr>
          <w:rFonts w:ascii="Arial" w:hAnsi="Arial" w:cs="Arial"/>
          <w:sz w:val="22"/>
          <w:szCs w:val="22"/>
        </w:rPr>
        <w:t>.</w:t>
      </w:r>
      <w:r w:rsidR="000055A8">
        <w:rPr>
          <w:rFonts w:ascii="Arial" w:hAnsi="Arial" w:cs="Arial"/>
          <w:sz w:val="22"/>
          <w:szCs w:val="22"/>
        </w:rPr>
        <w:t xml:space="preserve"> Zveřejnění v registru smluv zajistí centrální zadavatel. </w:t>
      </w:r>
    </w:p>
    <w:p w:rsidR="00792978" w:rsidRDefault="00792978" w:rsidP="00792978">
      <w:pPr>
        <w:numPr>
          <w:ilvl w:val="1"/>
          <w:numId w:val="48"/>
        </w:numPr>
        <w:tabs>
          <w:tab w:val="clear" w:pos="213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>Smluvní strany prohlašují, že tato smlouva je souhlasným, svobodným a vážným projevem jejich pravé vůle a že ji neuzavřely v tísni za nápadně nevýhodných podmínek, což stvrzují svými podpisy v jejím závěru.</w:t>
      </w:r>
    </w:p>
    <w:p w:rsidR="000055A8" w:rsidRPr="00244B1A" w:rsidRDefault="000055A8" w:rsidP="00244B1A">
      <w:pPr>
        <w:pStyle w:val="Odstavecseseznamem"/>
        <w:numPr>
          <w:ilvl w:val="1"/>
          <w:numId w:val="48"/>
        </w:numPr>
        <w:tabs>
          <w:tab w:val="clear" w:pos="2139"/>
        </w:tabs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244B1A">
        <w:rPr>
          <w:rFonts w:ascii="Arial" w:hAnsi="Arial" w:cs="Arial"/>
          <w:sz w:val="22"/>
          <w:szCs w:val="22"/>
        </w:rPr>
        <w:t xml:space="preserve">Nedílnou součástí této smlouvy je příloha č. 1 - </w:t>
      </w:r>
      <w:r w:rsidR="00244B1A" w:rsidRPr="00244B1A">
        <w:rPr>
          <w:rFonts w:ascii="Arial" w:hAnsi="Arial" w:cs="Arial"/>
          <w:bCs/>
          <w:color w:val="000000"/>
          <w:sz w:val="22"/>
          <w:szCs w:val="22"/>
        </w:rPr>
        <w:t xml:space="preserve">Pokyn pro realizaci </w:t>
      </w:r>
      <w:r w:rsidR="00244B1A" w:rsidRPr="00244B1A">
        <w:rPr>
          <w:rFonts w:ascii="Arial" w:hAnsi="Arial" w:cs="Arial"/>
          <w:sz w:val="22"/>
          <w:szCs w:val="22"/>
        </w:rPr>
        <w:t>Dynamický nákupní systém na dodávky výpočetní techniky.</w:t>
      </w:r>
    </w:p>
    <w:p w:rsidR="00142B61" w:rsidRPr="00AD364D" w:rsidRDefault="00142B61" w:rsidP="00096500">
      <w:pPr>
        <w:numPr>
          <w:ilvl w:val="1"/>
          <w:numId w:val="48"/>
        </w:numPr>
        <w:tabs>
          <w:tab w:val="clear" w:pos="2139"/>
          <w:tab w:val="num" w:pos="36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D364D">
        <w:rPr>
          <w:rFonts w:ascii="Arial" w:hAnsi="Arial" w:cs="Arial"/>
          <w:bCs/>
          <w:sz w:val="22"/>
          <w:szCs w:val="22"/>
        </w:rPr>
        <w:t>O uzavření této smlouvy rozhodla Rada Kraje Vysočina na svém jednání dne ............... usnesením č. …………….</w:t>
      </w:r>
    </w:p>
    <w:p w:rsidR="00142B61" w:rsidRPr="00AD364D" w:rsidRDefault="00142B61" w:rsidP="00096500">
      <w:pPr>
        <w:tabs>
          <w:tab w:val="left" w:pos="0"/>
        </w:tabs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D364D">
        <w:rPr>
          <w:rFonts w:ascii="Arial" w:hAnsi="Arial" w:cs="Arial"/>
          <w:sz w:val="22"/>
          <w:szCs w:val="22"/>
        </w:rPr>
        <w:t xml:space="preserve">V Jihlavě dne </w:t>
      </w:r>
      <w:r w:rsidR="006F1683">
        <w:rPr>
          <w:rFonts w:ascii="Arial" w:hAnsi="Arial" w:cs="Arial"/>
          <w:sz w:val="22"/>
          <w:szCs w:val="22"/>
        </w:rPr>
        <w:t xml:space="preserve"> </w:t>
      </w: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AD364D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2B61" w:rsidRDefault="00142B61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7F75">
        <w:rPr>
          <w:rFonts w:ascii="Arial" w:hAnsi="Arial" w:cs="Arial"/>
          <w:b/>
          <w:bCs/>
          <w:sz w:val="22"/>
          <w:szCs w:val="22"/>
          <w:u w:val="single"/>
        </w:rPr>
        <w:t>Za pověřující zadavatele:</w:t>
      </w:r>
    </w:p>
    <w:p w:rsidR="00DB23DC" w:rsidRDefault="00DB23DC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Mkatabulky"/>
        <w:tblW w:w="11429" w:type="dxa"/>
        <w:jc w:val="center"/>
        <w:tblLook w:val="04A0" w:firstRow="1" w:lastRow="0" w:firstColumn="1" w:lastColumn="0" w:noHBand="0" w:noVBand="1"/>
      </w:tblPr>
      <w:tblGrid>
        <w:gridCol w:w="675"/>
        <w:gridCol w:w="3919"/>
        <w:gridCol w:w="1441"/>
        <w:gridCol w:w="1366"/>
        <w:gridCol w:w="2014"/>
        <w:gridCol w:w="2014"/>
      </w:tblGrid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052E4">
              <w:rPr>
                <w:rFonts w:ascii="Arial" w:hAnsi="Arial" w:cs="Arial"/>
                <w:sz w:val="22"/>
                <w:szCs w:val="22"/>
              </w:rPr>
              <w:t>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Zastoupená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Akademie - Vyšší odborná škola, Gymnázium a Střední odborná škola uměleckoprůmyslová Světlá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15060977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Vodička Jindřich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Sázavská 547, 58291 Světlá nad Sázavou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Česká zemědělská akademie v Humpolci, střední škola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62540050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Březina Otakar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Školní 764, 39601 Humpolec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Dětské centrum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00380695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MUDr. Ryglová Ivana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Jiráskova 2176/67,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Budkov 1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47443014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Tříska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Budkov 1, 67542 Budkov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Hrotovice, Sokolská 362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60418508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Ing.Bc. Saitlová Simona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Sokolská 362, 67555 Hrotovice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Humpolec, Libická 928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70841586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Matoušek Pavel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Libická 928, 39601 Humpolec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Jemnice, Třešňová 748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60418516</w:t>
            </w:r>
          </w:p>
        </w:tc>
        <w:tc>
          <w:tcPr>
            <w:tcW w:w="1366" w:type="dxa"/>
            <w:noWrap/>
            <w:vAlign w:val="center"/>
            <w:hideMark/>
          </w:tcPr>
          <w:p w:rsidR="00997770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Kühnelová Jiřina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Třešňová 748, 67531 Jemnice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Náměšť nad Oslavou, Krátká 284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60418371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Švecová Hana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Krátká 284, 67571 Náměšť nad Oslavou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Nová Ves u Chotěboře 1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70155861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Bc. Coufalová Etela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Nová Ves u Chotěboře 1, 58273 Nová Ves u Chotěboře</w:t>
            </w: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Rovečné 40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48897558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Pokorný Radovan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Rovečné 40, 59265 Rovečné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Senožaty 199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70844330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Buchalová Horská Martina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Senožaty 199, 39456 Senožaty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Dětský domov, Telč, Štěpnická 111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48461881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Opravil Milan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Štěpnická 111, 58856 Telč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bez zámku Náměšť nad Oslavou,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71184601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Šeráková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V. Nezvala 115, 67571 Náměšť nad Oslavou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Onšov,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00511871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Jaroš Václav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Onšov 1, 39501 Pacov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Proseč-Obořiště,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00511901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Havel Richard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Proseč-Obořiště 1, 39301 Pelhřimov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důchodců Proseč u Pošné,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00511897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Hormandl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Proseč u Pošné 1, 39501 Pošná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Háj,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60128054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Pajerová Dana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Háj 1253, 58401 Ledeč nad Sázavou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Jeřabina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00511676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582CCB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582CCB">
              <w:rPr>
                <w:rFonts w:ascii="Arial" w:hAnsi="Arial" w:cs="Arial"/>
                <w:sz w:val="22"/>
                <w:szCs w:val="22"/>
              </w:rPr>
              <w:t>Ing. Špička Čestmír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Elektrárny 1965, 39301 Pelhřimov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Kamélie Křižanov,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71184473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Tomšíková Silvie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Zámek 1, 59451 Křižanov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Kopretina Černovice,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70659001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Vránek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Dobešovská 1, 39494 Černovice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Lidmaň,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00511668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Milichovský Luboš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Lidmaň 91, 39501 Pacov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60128071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Hlaváčková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2119,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Humpolec,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00511862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Vaněk Petr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Máchova 210, 39601 Humpolec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Mitrov,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71184449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Myslivec Josef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Mitrov 1, 59253 Strážek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3706A3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Náměšť nad Oslavou,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71184520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Bařinová Věra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971, 67571 Náměšť nad Oslavou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223992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Třebíč - Manž. Curieových, příspěvková organizace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71184562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Malásková Zuzana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Manž. Curieových 603,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919" w:type="dxa"/>
            <w:noWrap/>
            <w:vAlign w:val="center"/>
            <w:hideMark/>
          </w:tcPr>
          <w:p w:rsidR="00794CBB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 xml:space="preserve">Domov pro seniory Třebíč, </w:t>
            </w:r>
          </w:p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Koutkova - Kubešova,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71184538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Chalupová Helena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Koutkova 302,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pro seniory Velké Meziříčí,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71184465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Schrek Vítězslav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Zdenky Vorlové 2160, 59401 Velké Meziříčí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ve Věži,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60128089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Frič Vladimír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Věž 1, 58256 Věž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ve Zboží,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60128097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Bc. Procházka Josef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Zboží 1, 58291 Světlá nad Sázavou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Domov Ždírec,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75002779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Matějková Martina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Ždírec 43, 58813 Polná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Galerie výtvarného umění v Havlíčkově Brodě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13582143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18,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a Obchodní akademie Pelhřimov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62540009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Petrák Aleš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Jirsíkova 244, 39301 Pelhřimov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a Střední odborná škola, Moravské Budějovice, Tyršova 365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60418427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Dubský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Tyršova 365, 67602 Moravské Budějovice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Bystřice nad Pernštejnem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48895466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Hanák Milan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Nádražní 760, 59301 Bystřice nad Pernštejnem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dr. A. Hrdličky, Humpolec, Komenského 147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62540041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Havelková Hana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147, 39601 Humpolec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60126621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Bouchal Hynek Ph.D.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Štáflova 2063,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60126639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Bc. Smejkal Vladislav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Jiráskova 637, 58301 Chotěboř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60545984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Suk Pavel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Jana Masaryka 1560/1,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Otokara Březiny a Střední odborná škola Telč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60545941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Máca Stanislav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Hradecká 235, 58856 Telč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60418435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Burešová Alice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nám. 116/9,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48895393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Trojánek Aleš, PhD.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Sokolovská 235/27, 59401 Velké Meziříčí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Vincence Makovského se sportovními třídami Nové Město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48895512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Maděra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Leandra Čecha 152, 59231 Nové Město na Moravě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48895407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Čepelák Vlastimil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Neumannova 1693/2, 59101 Žďár nad Sázavou</w:t>
            </w:r>
          </w:p>
          <w:p w:rsidR="00794CBB" w:rsidRPr="000052E4" w:rsidRDefault="00794CBB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Gymnázium, Střední odborná škola a Vyšší odborná škola Ledeč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60126647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Vitiskova Ivana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Husovo náměstí 1, 58401 Ledeč nad Sázavou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Horácká galerie v Novém Městě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00167959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Chalupa Josef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Vratislavovo náměstí 1, 59231 Nové Město na Moravě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Horácké divadlo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00094811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Remiáš Ondrej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1359/22,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Hotelová škola Světlá a Střední odborná škola řemesel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48895377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Paľovová Marie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Světlé 855/36, 59401 Velké Meziříčí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Krajská knihovna Vysočiny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70950164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Hladíková Jitka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87,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Krajská správa a údržba silnic Vysočiny,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00090450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Míka Jan, MBA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Kosovská 1122/16,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00083607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MgA. Jedlička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Havlíčkovo náměstí /19,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00090735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Malý Karel Ph.D.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náměstí 1224/55,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00071307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Hájek Ondřej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Masarykovo náměstí 12, 39301 Pelhřimov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Muzeum Vysočiny Třebíč,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00091766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Martínek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Zámek 1,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Havlíčkův Brod,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00179540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Rezničenko David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Husova 2624, 58022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Jihlava,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00090638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MUDr. Velev Lukáš MHA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Vrchlického 4630/59,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Nové Město na Moravě,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00842001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JUDr. Palečková Věra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Žďárská 610, 59231 Nové Město na Moravě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Pelhřimov,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00511951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Mlčák Jan MBA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Slovanského bratrství 710, 39301 Pelhřimov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Nemocnice Třebíč,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00839396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Tomášová Eva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Purkyňovo nám. 133/2,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 a Hotelová škola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60126817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Forman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Bratříků 851, 58001 Havlíčkův Brod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919" w:type="dxa"/>
            <w:noWrap/>
            <w:vAlign w:val="center"/>
            <w:hideMark/>
          </w:tcPr>
          <w:p w:rsidR="00794CBB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 Dr. Albína Bráfa, Hotelová škola a Jazyková škola s právem státní jazykové zkoušky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66610699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Kolářová Libuše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Sirotčí 63/4, 67401 Třebíč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Obchodní akademie, Střední zdravotnická škola, Střední odborná škola služeb a Jazyková škola s právem státní jazykové zkoušky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00836591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Fasora Libor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Karoliny Světlé 4428/2,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992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3919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Oblastní galerie Vysočiny v Jihlavě</w:t>
            </w:r>
          </w:p>
        </w:tc>
        <w:tc>
          <w:tcPr>
            <w:tcW w:w="1441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00094854</w:t>
            </w:r>
          </w:p>
        </w:tc>
        <w:tc>
          <w:tcPr>
            <w:tcW w:w="1366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 Daniel</w:t>
            </w:r>
          </w:p>
        </w:tc>
        <w:tc>
          <w:tcPr>
            <w:tcW w:w="2014" w:type="dxa"/>
            <w:noWrap/>
            <w:vAlign w:val="center"/>
            <w:hideMark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1333/10, 58601 Jihlava</w:t>
            </w:r>
          </w:p>
        </w:tc>
        <w:tc>
          <w:tcPr>
            <w:tcW w:w="2014" w:type="dxa"/>
            <w:vAlign w:val="center"/>
          </w:tcPr>
          <w:p w:rsidR="00223992" w:rsidRPr="000052E4" w:rsidRDefault="00223992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Pedagogicko-psychologická poradna a Speciálně pedagogické centrum Vysočina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70832510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PaedDr. Pavlík Milan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Třída Legionářů 6,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Projektová kancelář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71294376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Šteflová Erika MBA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1872/89,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Psychocentrum - manželská a rodinná poradna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71197435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et Mgr. Hinková Olga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Pod Příkopem 934/4,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odborná škola a Střední odborné učiliště Třešť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48461636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Hofbauer Otakar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 Valše 1251/38, 58921 Třešť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odborná škola Nové Město na Moravě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67009425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Teplý Ivo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Bělisko 295, 59231 Nové Město na Moravě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a Střední odborné učiliště Pelhřimov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14450470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Hlaváček Pavel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Friedova 1469, 39301 Pelhřimov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stavební akademika Stanislava Bechyně, Havlíčkův Brod, Jihlavská 628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60126698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Fiala Ladislav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Jihlavská 628, 58001 Havlíčkův Brod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průmyslová škola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66610702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Borůvka Zdeněk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Manželů Curieových 734, 67401 Třebíč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průmyslová, technická a automobilní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60545992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Vítů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třída Legionářů 1572/3,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řemesel a služeb Moravské Budějovice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00055069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Doležal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Tovačovského sady 79, 67602 Moravské Budějovice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stavební Jihlava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60545267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PhDr. Toman Pavel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1939/20,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škola stavební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60418451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Kurka Jiří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Kubišova 1214/9, 67401 Třebíč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uměleckoprůmyslová škola Jihlava - Helenín, Hálkova 42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60545976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Číhal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Hálkova 2917/42,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zdravotnická škola a Vyšší odborná škola zdravotnická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00581119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Vrbatová Naděžda PhD.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Masarykova 2033, 58001 Havlíčkův Brod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Střední zdravotnická škola a Vyšší odborná škola zdravotnická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00637696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Vystrčilová Marie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Dvořákova 404/4, 59101 Žďár nad Sázavou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Školní statek, Humpolec, Dusilov 384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00072583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Mácha Jan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Dusilov 384, 39601 Humpolec</w:t>
            </w:r>
          </w:p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Trojlístek – centrum pro děti a rodinu Kamenice nad Lipou,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70520283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Fárová Jana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Vít. Nováka 305, 39470 Kamenice nad Lipou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81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Ústav sociální péče Nové Syrovice,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71184597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Doležalová Veronika DiS.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Nové Syrovice 1, 67541 Nové Syrovice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Vysočina Education, školské zařízení pro další vzdělávání pedagogických pracovníků a středisko služeb školám,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75140349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Křivánek Roman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1939/20,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Vysočina Tourism,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28263693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Čihák Tomáš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Na Stoupách 144/3,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odborná škola zemědělsko-technická Bystřice nad Pernštejnem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48895504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Novák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Dr. Veselého 343, 59301 Bystřice nad Pernštejnem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průmyslová škola Žďár nad Sázavou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48895598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Kletečka Jaroslav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Studentská 761/1, 59101 Žďár nad Sázavou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 a Střední škola veterinární, zemědělská a zdravotnická Třebíč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60418460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RNDr. Dočkal Miroslav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Žižkova 505/2, 67401 Třebíč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Vyšší odborná škola, Obchodní akademie a Střední odborné učiliště technické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60126671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Benák Luděk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Na Valech 690, 58301 Chotěboř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Mateřská škola při zdravotnických zařízeních Kraje Vysočina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70837228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Sedláková Jana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Purkyňovo nám. 133/2, 67401 Třebíč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Chotěboř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70836329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Bc. Danielková Drahomíra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Hradební 529, 58301 Chotěboř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Moravské Budějovice, Dobrovského 11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60418494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Zvěřinová Miroslava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Dobrovského 11, 67602 Moravské Budějovice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 Velké Meziříčí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70831432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Prokop Josef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Poštovní 1663/3, 59401 Velké Meziříčí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a Praktická škola, U Trojice 2104, Havlíčkův Brod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70838593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Sojková Klára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Trojice 2104, 58001 Havlíčkův Brod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Bystřice nad Pernštejnem, Tyršova 106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70832811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Ostrýžová Iveta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Tyršova 106, 59301 Bystřice nad Pernštejnem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Nové Město na Moravě, Malá 154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70832803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Žilka Bohuslav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Malá 154, 59231 Nové Město na Moravě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Pelhřimov, Komenského 1326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70844194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et Mgr. Slavíková Nella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Komenského 1326, 39301 Pelhřimov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při dětské psychiatrické nemocnici Velká Bíteš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70831386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Bednářová Alice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U Stadionu 285, 59501 Velká Bíteš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speciální a Praktická škola Černovice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70842612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Ing, Vránek František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Dobešovská 1, 39494 Černovice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Základní škola Třebíč, Cyrilometodějská 22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47443936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Mgr. Šelle Milan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Cyrilometodějská 42/22, 67401 Třebíč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6A3" w:rsidRPr="000052E4" w:rsidTr="003706A3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lastRenderedPageBreak/>
              <w:t>99</w:t>
            </w:r>
          </w:p>
        </w:tc>
        <w:tc>
          <w:tcPr>
            <w:tcW w:w="3919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Zdravotnická záchranná služba Kraje Vysočina, příspěvková organizace</w:t>
            </w:r>
          </w:p>
        </w:tc>
        <w:tc>
          <w:tcPr>
            <w:tcW w:w="1441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47366630</w:t>
            </w:r>
          </w:p>
        </w:tc>
        <w:tc>
          <w:tcPr>
            <w:tcW w:w="1366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Ing. Filová Vladislava</w:t>
            </w:r>
          </w:p>
        </w:tc>
        <w:tc>
          <w:tcPr>
            <w:tcW w:w="2014" w:type="dxa"/>
            <w:noWrap/>
            <w:vAlign w:val="center"/>
            <w:hideMark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r w:rsidRPr="000052E4">
              <w:rPr>
                <w:rFonts w:ascii="Arial" w:hAnsi="Arial" w:cs="Arial"/>
                <w:sz w:val="22"/>
                <w:szCs w:val="22"/>
              </w:rPr>
              <w:t>Vrchlického 4843/61, 58601 Jihlava</w:t>
            </w:r>
          </w:p>
        </w:tc>
        <w:tc>
          <w:tcPr>
            <w:tcW w:w="2014" w:type="dxa"/>
            <w:vAlign w:val="center"/>
          </w:tcPr>
          <w:p w:rsidR="003706A3" w:rsidRPr="000052E4" w:rsidRDefault="003706A3" w:rsidP="003706A3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23DC" w:rsidRPr="00437F75" w:rsidRDefault="00DB23DC" w:rsidP="00E7218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2B61" w:rsidRPr="00437F75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pStyle w:val="Zkladntextodsazen3"/>
        <w:ind w:left="0"/>
        <w:rPr>
          <w:rFonts w:ascii="Arial" w:hAnsi="Arial" w:cs="Arial"/>
        </w:rPr>
      </w:pPr>
    </w:p>
    <w:p w:rsidR="00142B61" w:rsidRPr="00437F75" w:rsidRDefault="00142B61" w:rsidP="00E72189">
      <w:pPr>
        <w:pStyle w:val="Zkladntextodsazen3"/>
        <w:ind w:left="0"/>
        <w:rPr>
          <w:rFonts w:ascii="Arial" w:hAnsi="Arial" w:cs="Arial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37F75">
        <w:rPr>
          <w:rFonts w:ascii="Arial" w:hAnsi="Arial" w:cs="Arial"/>
          <w:b/>
          <w:bCs/>
          <w:sz w:val="22"/>
          <w:szCs w:val="22"/>
          <w:u w:val="single"/>
        </w:rPr>
        <w:t>Za  centrálního zadavatele:</w:t>
      </w:r>
      <w:r w:rsidRPr="00437F75">
        <w:rPr>
          <w:rFonts w:ascii="Arial" w:hAnsi="Arial" w:cs="Arial"/>
          <w:b/>
          <w:bCs/>
          <w:sz w:val="22"/>
          <w:szCs w:val="22"/>
        </w:rPr>
        <w:tab/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--------------------------------</w:t>
      </w:r>
    </w:p>
    <w:p w:rsidR="00142B61" w:rsidRPr="00437F75" w:rsidRDefault="0019125F" w:rsidP="00E72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Jiří Běhounek</w:t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  <w:r w:rsidRPr="00437F75">
        <w:rPr>
          <w:rFonts w:ascii="Arial" w:hAnsi="Arial" w:cs="Arial"/>
          <w:sz w:val="22"/>
          <w:szCs w:val="22"/>
        </w:rPr>
        <w:t>hejtman</w:t>
      </w:r>
      <w:r w:rsidR="0019125F">
        <w:rPr>
          <w:rFonts w:ascii="Arial" w:hAnsi="Arial" w:cs="Arial"/>
          <w:sz w:val="22"/>
          <w:szCs w:val="22"/>
        </w:rPr>
        <w:t xml:space="preserve"> Kraje Vysočina</w:t>
      </w:r>
      <w:r w:rsidRPr="00437F75">
        <w:rPr>
          <w:rFonts w:ascii="Arial" w:hAnsi="Arial" w:cs="Arial"/>
          <w:sz w:val="22"/>
          <w:szCs w:val="22"/>
        </w:rPr>
        <w:t xml:space="preserve"> </w:t>
      </w:r>
    </w:p>
    <w:p w:rsidR="00142B61" w:rsidRPr="00437F75" w:rsidRDefault="00142B61" w:rsidP="00E72189">
      <w:pPr>
        <w:rPr>
          <w:rFonts w:ascii="Arial" w:hAnsi="Arial" w:cs="Arial"/>
          <w:sz w:val="22"/>
          <w:szCs w:val="22"/>
        </w:rPr>
      </w:pPr>
    </w:p>
    <w:p w:rsidR="00142B61" w:rsidRPr="00437F75" w:rsidRDefault="00142B61" w:rsidP="00E7218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142B61" w:rsidRPr="00437F75">
      <w:headerReference w:type="default" r:id="rId9"/>
      <w:footerReference w:type="default" r:id="rId10"/>
      <w:pgSz w:w="11906" w:h="16838"/>
      <w:pgMar w:top="567" w:right="141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97" w:rsidRDefault="00553B97">
      <w:r>
        <w:separator/>
      </w:r>
    </w:p>
  </w:endnote>
  <w:endnote w:type="continuationSeparator" w:id="0">
    <w:p w:rsidR="00553B97" w:rsidRDefault="0055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E8" w:rsidRDefault="00E75FE8">
    <w:pPr>
      <w:pStyle w:val="Zpat"/>
      <w:framePr w:wrap="auto" w:vAnchor="text" w:hAnchor="margin" w:xAlign="center" w:y="1"/>
      <w:rPr>
        <w:rStyle w:val="slostrnky"/>
        <w:rFonts w:ascii="Verdana" w:hAnsi="Verdana" w:cs="Verdana"/>
        <w:sz w:val="20"/>
        <w:szCs w:val="20"/>
      </w:rPr>
    </w:pPr>
  </w:p>
  <w:p w:rsidR="00E75FE8" w:rsidRDefault="00E75FE8" w:rsidP="00997770">
    <w:pPr>
      <w:pStyle w:val="Zpat"/>
      <w:jc w:val="center"/>
      <w:rPr>
        <w:rFonts w:ascii="Verdana" w:hAnsi="Verdana"/>
        <w:sz w:val="20"/>
      </w:rPr>
    </w:pPr>
    <w:r>
      <w:rPr>
        <w:rStyle w:val="slostrnky"/>
        <w:rFonts w:ascii="Verdana" w:hAnsi="Verdana"/>
        <w:sz w:val="20"/>
      </w:rPr>
      <w:tab/>
    </w:r>
    <w:r>
      <w:rPr>
        <w:rStyle w:val="slostrnky"/>
        <w:rFonts w:ascii="Verdana" w:hAnsi="Verdana"/>
        <w:sz w:val="20"/>
      </w:rPr>
      <w:fldChar w:fldCharType="begin"/>
    </w:r>
    <w:r>
      <w:rPr>
        <w:rStyle w:val="slostrnky"/>
        <w:rFonts w:ascii="Verdana" w:hAnsi="Verdana"/>
        <w:sz w:val="20"/>
      </w:rPr>
      <w:instrText xml:space="preserve"> PAGE </w:instrText>
    </w:r>
    <w:r>
      <w:rPr>
        <w:rStyle w:val="slostrnky"/>
        <w:rFonts w:ascii="Verdana" w:hAnsi="Verdana"/>
        <w:sz w:val="20"/>
      </w:rPr>
      <w:fldChar w:fldCharType="separate"/>
    </w:r>
    <w:r w:rsidR="004412A0">
      <w:rPr>
        <w:rStyle w:val="slostrnky"/>
        <w:rFonts w:ascii="Verdana" w:hAnsi="Verdana"/>
        <w:noProof/>
        <w:sz w:val="20"/>
      </w:rPr>
      <w:t>1</w:t>
    </w:r>
    <w:r>
      <w:rPr>
        <w:rStyle w:val="slostrnky"/>
        <w:rFonts w:ascii="Verdana" w:hAnsi="Verdana"/>
        <w:sz w:val="20"/>
      </w:rPr>
      <w:fldChar w:fldCharType="end"/>
    </w:r>
    <w:r>
      <w:rPr>
        <w:rStyle w:val="slostrnky"/>
        <w:rFonts w:ascii="Verdana" w:hAnsi="Verdana"/>
        <w:sz w:val="20"/>
      </w:rPr>
      <w:t>/</w:t>
    </w:r>
    <w:r>
      <w:rPr>
        <w:rStyle w:val="slostrnky"/>
        <w:rFonts w:ascii="Verdana" w:hAnsi="Verdana"/>
        <w:sz w:val="20"/>
      </w:rPr>
      <w:fldChar w:fldCharType="begin"/>
    </w:r>
    <w:r>
      <w:rPr>
        <w:rStyle w:val="slostrnky"/>
        <w:rFonts w:ascii="Verdana" w:hAnsi="Verdana"/>
        <w:sz w:val="20"/>
      </w:rPr>
      <w:instrText xml:space="preserve"> NUMPAGES </w:instrText>
    </w:r>
    <w:r>
      <w:rPr>
        <w:rStyle w:val="slostrnky"/>
        <w:rFonts w:ascii="Verdana" w:hAnsi="Verdana"/>
        <w:sz w:val="20"/>
      </w:rPr>
      <w:fldChar w:fldCharType="separate"/>
    </w:r>
    <w:r w:rsidR="004412A0">
      <w:rPr>
        <w:rStyle w:val="slostrnky"/>
        <w:rFonts w:ascii="Verdana" w:hAnsi="Verdana"/>
        <w:noProof/>
        <w:sz w:val="20"/>
      </w:rPr>
      <w:t>14</w:t>
    </w:r>
    <w:r>
      <w:rPr>
        <w:rStyle w:val="slostrnky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97" w:rsidRDefault="00553B97">
      <w:r>
        <w:separator/>
      </w:r>
    </w:p>
  </w:footnote>
  <w:footnote w:type="continuationSeparator" w:id="0">
    <w:p w:rsidR="00553B97" w:rsidRDefault="0055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E8" w:rsidRDefault="00E75FE8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75FE8" w:rsidRDefault="00E75FE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27B664A"/>
    <w:multiLevelType w:val="hybridMultilevel"/>
    <w:tmpl w:val="513E26DE"/>
    <w:lvl w:ilvl="0" w:tplc="C3F4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50C0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BCE0BD8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cs="Times New Roman" w:hint="default"/>
      </w:rPr>
    </w:lvl>
    <w:lvl w:ilvl="3" w:tplc="B33CB7A6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E59899C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E022FD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9858DD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CCCAF42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9254311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049C018F"/>
    <w:multiLevelType w:val="hybridMultilevel"/>
    <w:tmpl w:val="C19062E6"/>
    <w:lvl w:ilvl="0" w:tplc="A7FE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A6A2E6F"/>
    <w:multiLevelType w:val="hybridMultilevel"/>
    <w:tmpl w:val="5DC82A92"/>
    <w:lvl w:ilvl="0" w:tplc="B1105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0B80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E8C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CCE7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7303E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84C58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4FAA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20860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6CE99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6EC0E35"/>
    <w:multiLevelType w:val="hybridMultilevel"/>
    <w:tmpl w:val="2EACD85A"/>
    <w:lvl w:ilvl="0" w:tplc="4B50B742">
      <w:start w:val="1"/>
      <w:numFmt w:val="lowerLetter"/>
      <w:lvlText w:val="%1)"/>
      <w:lvlJc w:val="left"/>
      <w:pPr>
        <w:tabs>
          <w:tab w:val="num" w:pos="2139"/>
        </w:tabs>
        <w:ind w:left="2139" w:hanging="360"/>
      </w:pPr>
      <w:rPr>
        <w:rFonts w:ascii="Verdana" w:hAnsi="Verdana" w:cs="Times New Roman" w:hint="default"/>
        <w:b w:val="0"/>
        <w:sz w:val="18"/>
      </w:rPr>
    </w:lvl>
    <w:lvl w:ilvl="1" w:tplc="7D78CDD6">
      <w:start w:val="1"/>
      <w:numFmt w:val="decimal"/>
      <w:lvlText w:val="%2."/>
      <w:lvlJc w:val="left"/>
      <w:pPr>
        <w:tabs>
          <w:tab w:val="num" w:pos="2139"/>
        </w:tabs>
        <w:ind w:left="2139" w:hanging="360"/>
      </w:pPr>
      <w:rPr>
        <w:rFonts w:ascii="Arial" w:eastAsia="Times New Roman" w:hAnsi="Arial" w:cs="Arial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  <w:rPr>
        <w:rFonts w:ascii="Times New Roman" w:hAnsi="Times New Roman" w:cs="Times New Roman"/>
      </w:rPr>
    </w:lvl>
  </w:abstractNum>
  <w:abstractNum w:abstractNumId="7">
    <w:nsid w:val="19B31313"/>
    <w:multiLevelType w:val="hybridMultilevel"/>
    <w:tmpl w:val="FD10197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28F152BD"/>
    <w:multiLevelType w:val="hybridMultilevel"/>
    <w:tmpl w:val="9856CADC"/>
    <w:lvl w:ilvl="0" w:tplc="C9D0A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ascii="Times New Roman" w:hAnsi="Times New Roman" w:cs="Times New Roman" w:hint="default"/>
      </w:rPr>
    </w:lvl>
  </w:abstractNum>
  <w:abstractNum w:abstractNumId="11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2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14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5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AE43FC6"/>
    <w:multiLevelType w:val="hybridMultilevel"/>
    <w:tmpl w:val="4C560602"/>
    <w:lvl w:ilvl="0" w:tplc="1A800E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942873A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824094C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ascii="Times New Roman" w:hAnsi="Times New Roman" w:cs="Times New Roman"/>
      </w:rPr>
    </w:lvl>
    <w:lvl w:ilvl="3" w:tplc="FFECCB1A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ascii="Times New Roman" w:hAnsi="Times New Roman" w:cs="Times New Roman"/>
      </w:rPr>
    </w:lvl>
    <w:lvl w:ilvl="4" w:tplc="2CBECDAA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ascii="Times New Roman" w:hAnsi="Times New Roman" w:cs="Times New Roman"/>
      </w:rPr>
    </w:lvl>
    <w:lvl w:ilvl="5" w:tplc="803E589A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ascii="Times New Roman" w:hAnsi="Times New Roman" w:cs="Times New Roman"/>
      </w:rPr>
    </w:lvl>
    <w:lvl w:ilvl="6" w:tplc="7214EA16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ascii="Times New Roman" w:hAnsi="Times New Roman" w:cs="Times New Roman"/>
      </w:rPr>
    </w:lvl>
    <w:lvl w:ilvl="7" w:tplc="F8240FDC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ascii="Times New Roman" w:hAnsi="Times New Roman" w:cs="Times New Roman"/>
      </w:rPr>
    </w:lvl>
    <w:lvl w:ilvl="8" w:tplc="BB66AA8E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ascii="Times New Roman" w:hAnsi="Times New Roman" w:cs="Times New Roman"/>
      </w:rPr>
    </w:lvl>
  </w:abstractNum>
  <w:abstractNum w:abstractNumId="17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EFA6A1D"/>
    <w:multiLevelType w:val="hybridMultilevel"/>
    <w:tmpl w:val="601443E0"/>
    <w:lvl w:ilvl="0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Times New Roman" w:hint="default"/>
      </w:rPr>
    </w:lvl>
  </w:abstractNum>
  <w:abstractNum w:abstractNumId="20">
    <w:nsid w:val="6A272668"/>
    <w:multiLevelType w:val="hybridMultilevel"/>
    <w:tmpl w:val="31563CA4"/>
    <w:lvl w:ilvl="0" w:tplc="AA2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EFC0E62"/>
    <w:multiLevelType w:val="hybridMultilevel"/>
    <w:tmpl w:val="DCFA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8EE21C2"/>
    <w:multiLevelType w:val="hybridMultilevel"/>
    <w:tmpl w:val="8CC4A0F0"/>
    <w:lvl w:ilvl="0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Times New Roman" w:hint="default"/>
      </w:rPr>
    </w:lvl>
  </w:abstractNum>
  <w:abstractNum w:abstractNumId="23">
    <w:nsid w:val="799D452E"/>
    <w:multiLevelType w:val="hybridMultilevel"/>
    <w:tmpl w:val="EA3A6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14"/>
  </w:num>
  <w:num w:numId="26">
    <w:abstractNumId w:val="2"/>
  </w:num>
  <w:num w:numId="27">
    <w:abstractNumId w:val="16"/>
  </w:num>
  <w:num w:numId="28">
    <w:abstractNumId w:val="10"/>
  </w:num>
  <w:num w:numId="29">
    <w:abstractNumId w:val="18"/>
  </w:num>
  <w:num w:numId="30">
    <w:abstractNumId w:val="1"/>
  </w:num>
  <w:num w:numId="31">
    <w:abstractNumId w:val="0"/>
  </w:num>
  <w:num w:numId="32">
    <w:abstractNumId w:val="11"/>
  </w:num>
  <w:num w:numId="33">
    <w:abstractNumId w:val="4"/>
  </w:num>
  <w:num w:numId="34">
    <w:abstractNumId w:val="8"/>
  </w:num>
  <w:num w:numId="35">
    <w:abstractNumId w:val="3"/>
  </w:num>
  <w:num w:numId="36">
    <w:abstractNumId w:val="12"/>
  </w:num>
  <w:num w:numId="37">
    <w:abstractNumId w:val="17"/>
  </w:num>
  <w:num w:numId="38">
    <w:abstractNumId w:val="13"/>
  </w:num>
  <w:num w:numId="39">
    <w:abstractNumId w:val="23"/>
  </w:num>
  <w:num w:numId="40">
    <w:abstractNumId w:val="21"/>
  </w:num>
  <w:num w:numId="41">
    <w:abstractNumId w:val="22"/>
  </w:num>
  <w:num w:numId="42">
    <w:abstractNumId w:val="19"/>
  </w:num>
  <w:num w:numId="43">
    <w:abstractNumId w:val="7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8"/>
    <w:rsid w:val="000052E4"/>
    <w:rsid w:val="000055A8"/>
    <w:rsid w:val="00026776"/>
    <w:rsid w:val="00061A32"/>
    <w:rsid w:val="00096500"/>
    <w:rsid w:val="000C6EDC"/>
    <w:rsid w:val="000D7725"/>
    <w:rsid w:val="000F048E"/>
    <w:rsid w:val="000F3AE1"/>
    <w:rsid w:val="00117384"/>
    <w:rsid w:val="001323A8"/>
    <w:rsid w:val="00142B61"/>
    <w:rsid w:val="00165B35"/>
    <w:rsid w:val="0019125F"/>
    <w:rsid w:val="001C27EB"/>
    <w:rsid w:val="001E08B1"/>
    <w:rsid w:val="00200CF4"/>
    <w:rsid w:val="00223992"/>
    <w:rsid w:val="00225BCA"/>
    <w:rsid w:val="00244B1A"/>
    <w:rsid w:val="002523E0"/>
    <w:rsid w:val="00280C85"/>
    <w:rsid w:val="00293722"/>
    <w:rsid w:val="002B7350"/>
    <w:rsid w:val="002C7268"/>
    <w:rsid w:val="003706A3"/>
    <w:rsid w:val="003718B5"/>
    <w:rsid w:val="003824E3"/>
    <w:rsid w:val="003A55BD"/>
    <w:rsid w:val="003B5231"/>
    <w:rsid w:val="003E5632"/>
    <w:rsid w:val="003F0D3C"/>
    <w:rsid w:val="00426FD6"/>
    <w:rsid w:val="00434F3A"/>
    <w:rsid w:val="00437F75"/>
    <w:rsid w:val="004412A0"/>
    <w:rsid w:val="004423D9"/>
    <w:rsid w:val="00453CAE"/>
    <w:rsid w:val="004624F2"/>
    <w:rsid w:val="00491874"/>
    <w:rsid w:val="004C0091"/>
    <w:rsid w:val="004D5D7E"/>
    <w:rsid w:val="004E25C2"/>
    <w:rsid w:val="004F62D1"/>
    <w:rsid w:val="005451A9"/>
    <w:rsid w:val="00553B97"/>
    <w:rsid w:val="005551CF"/>
    <w:rsid w:val="005625D7"/>
    <w:rsid w:val="00582CCB"/>
    <w:rsid w:val="00584847"/>
    <w:rsid w:val="005B3EE6"/>
    <w:rsid w:val="005C457D"/>
    <w:rsid w:val="00617BDE"/>
    <w:rsid w:val="00644343"/>
    <w:rsid w:val="00664EF3"/>
    <w:rsid w:val="00681E19"/>
    <w:rsid w:val="00685885"/>
    <w:rsid w:val="006B14F3"/>
    <w:rsid w:val="006C0112"/>
    <w:rsid w:val="006C2A43"/>
    <w:rsid w:val="006D20B2"/>
    <w:rsid w:val="006D7214"/>
    <w:rsid w:val="006E0CE2"/>
    <w:rsid w:val="006F1683"/>
    <w:rsid w:val="006F3EEA"/>
    <w:rsid w:val="00721A97"/>
    <w:rsid w:val="00727045"/>
    <w:rsid w:val="00731A5F"/>
    <w:rsid w:val="00733770"/>
    <w:rsid w:val="00737473"/>
    <w:rsid w:val="00776CF2"/>
    <w:rsid w:val="00792978"/>
    <w:rsid w:val="00794CBB"/>
    <w:rsid w:val="007B5864"/>
    <w:rsid w:val="007D5795"/>
    <w:rsid w:val="00862C9A"/>
    <w:rsid w:val="008669EE"/>
    <w:rsid w:val="008928AD"/>
    <w:rsid w:val="008A0281"/>
    <w:rsid w:val="008A46CB"/>
    <w:rsid w:val="008E3568"/>
    <w:rsid w:val="008F37E7"/>
    <w:rsid w:val="008F6B09"/>
    <w:rsid w:val="00907D13"/>
    <w:rsid w:val="0096017F"/>
    <w:rsid w:val="009745A4"/>
    <w:rsid w:val="00976155"/>
    <w:rsid w:val="00997770"/>
    <w:rsid w:val="009A5CA8"/>
    <w:rsid w:val="009B07B3"/>
    <w:rsid w:val="009D07EB"/>
    <w:rsid w:val="009D5A35"/>
    <w:rsid w:val="009F03D9"/>
    <w:rsid w:val="00A20865"/>
    <w:rsid w:val="00A30674"/>
    <w:rsid w:val="00A367AF"/>
    <w:rsid w:val="00A53D14"/>
    <w:rsid w:val="00A66E76"/>
    <w:rsid w:val="00A81589"/>
    <w:rsid w:val="00A8165E"/>
    <w:rsid w:val="00A83D93"/>
    <w:rsid w:val="00A910ED"/>
    <w:rsid w:val="00AA4C5C"/>
    <w:rsid w:val="00AC36CF"/>
    <w:rsid w:val="00AC4593"/>
    <w:rsid w:val="00AD364D"/>
    <w:rsid w:val="00AD62E0"/>
    <w:rsid w:val="00AD721A"/>
    <w:rsid w:val="00AE43C3"/>
    <w:rsid w:val="00AF307A"/>
    <w:rsid w:val="00AF5186"/>
    <w:rsid w:val="00AF7834"/>
    <w:rsid w:val="00B358BE"/>
    <w:rsid w:val="00B53DD5"/>
    <w:rsid w:val="00B60B2E"/>
    <w:rsid w:val="00B7072D"/>
    <w:rsid w:val="00BD0D24"/>
    <w:rsid w:val="00BD36B1"/>
    <w:rsid w:val="00BF4ECD"/>
    <w:rsid w:val="00C33710"/>
    <w:rsid w:val="00C44F46"/>
    <w:rsid w:val="00CB3EED"/>
    <w:rsid w:val="00CC3CC2"/>
    <w:rsid w:val="00D03EEC"/>
    <w:rsid w:val="00D52D31"/>
    <w:rsid w:val="00D73AA3"/>
    <w:rsid w:val="00D8118A"/>
    <w:rsid w:val="00D82DD0"/>
    <w:rsid w:val="00DB23DC"/>
    <w:rsid w:val="00E046FE"/>
    <w:rsid w:val="00E168D2"/>
    <w:rsid w:val="00E32AB7"/>
    <w:rsid w:val="00E52229"/>
    <w:rsid w:val="00E72189"/>
    <w:rsid w:val="00E75FE8"/>
    <w:rsid w:val="00E9791D"/>
    <w:rsid w:val="00ED4439"/>
    <w:rsid w:val="00EF6B12"/>
    <w:rsid w:val="00F16323"/>
    <w:rsid w:val="00F7115C"/>
    <w:rsid w:val="00F918DE"/>
    <w:rsid w:val="00FB2573"/>
    <w:rsid w:val="00FC24AF"/>
    <w:rsid w:val="00FC63E4"/>
    <w:rsid w:val="00FE31AE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9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semiHidden/>
    <w:pPr>
      <w:jc w:val="both"/>
    </w:pPr>
    <w:rPr>
      <w:b/>
      <w:bCs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ind w:left="1080" w:hanging="720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semiHidden/>
    <w:pPr>
      <w:ind w:left="3240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</w:rPr>
  </w:style>
  <w:style w:type="character" w:customStyle="1" w:styleId="platne">
    <w:name w:val="platne"/>
    <w:rPr>
      <w:rFonts w:ascii="Times New Roman" w:hAnsi="Times New Roman" w:cs="Times New Roman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">
    <w:name w:val="List Bullet"/>
    <w:basedOn w:val="Normln"/>
    <w:autoRedefine/>
    <w:semiHidden/>
    <w:pPr>
      <w:tabs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semiHidden/>
    <w:pPr>
      <w:tabs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krutextodstavce">
    <w:name w:val="krutextodstavce"/>
    <w:basedOn w:val="Normln"/>
    <w:pPr>
      <w:spacing w:line="288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026776"/>
  </w:style>
  <w:style w:type="table" w:styleId="Mkatabulky">
    <w:name w:val="Table Grid"/>
    <w:basedOn w:val="Normlntabulka"/>
    <w:uiPriority w:val="59"/>
    <w:rsid w:val="0000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9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semiHidden/>
    <w:pPr>
      <w:jc w:val="both"/>
    </w:pPr>
    <w:rPr>
      <w:b/>
      <w:bCs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ind w:left="1080" w:hanging="720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semiHidden/>
    <w:pPr>
      <w:ind w:left="3240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</w:rPr>
  </w:style>
  <w:style w:type="character" w:customStyle="1" w:styleId="platne">
    <w:name w:val="platne"/>
    <w:rPr>
      <w:rFonts w:ascii="Times New Roman" w:hAnsi="Times New Roman" w:cs="Times New Roman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">
    <w:name w:val="List Bullet"/>
    <w:basedOn w:val="Normln"/>
    <w:autoRedefine/>
    <w:semiHidden/>
    <w:pPr>
      <w:tabs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semiHidden/>
    <w:pPr>
      <w:tabs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krutextodstavce">
    <w:name w:val="krutextodstavce"/>
    <w:basedOn w:val="Normln"/>
    <w:pPr>
      <w:spacing w:line="288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026776"/>
  </w:style>
  <w:style w:type="table" w:styleId="Mkatabulky">
    <w:name w:val="Table Grid"/>
    <w:basedOn w:val="Normlntabulka"/>
    <w:uiPriority w:val="59"/>
    <w:rsid w:val="0000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8012-965F-412D-AA45-7E8AA05D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4052</Words>
  <Characters>25167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7</cp:revision>
  <cp:lastPrinted>2017-08-08T07:22:00Z</cp:lastPrinted>
  <dcterms:created xsi:type="dcterms:W3CDTF">2017-08-08T06:40:00Z</dcterms:created>
  <dcterms:modified xsi:type="dcterms:W3CDTF">2017-08-08T07:22:00Z</dcterms:modified>
</cp:coreProperties>
</file>