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 w:rsidP="005C4B54">
      <w:pPr>
        <w:pStyle w:val="Nadpis4"/>
        <w:rPr>
          <w:rFonts w:ascii="Arial" w:hAnsi="Arial" w:cs="Arial"/>
          <w:bCs w:val="0"/>
          <w:sz w:val="22"/>
        </w:rPr>
      </w:pPr>
      <w:r w:rsidRPr="00A86D4C">
        <w:rPr>
          <w:rFonts w:ascii="Arial" w:hAnsi="Arial" w:cs="Arial"/>
          <w:bCs w:val="0"/>
          <w:sz w:val="22"/>
        </w:rPr>
        <w:t>RK-</w:t>
      </w:r>
      <w:r w:rsidR="00493A5B" w:rsidRPr="00A86D4C">
        <w:rPr>
          <w:rFonts w:ascii="Arial" w:hAnsi="Arial" w:cs="Arial"/>
          <w:bCs w:val="0"/>
          <w:sz w:val="22"/>
        </w:rPr>
        <w:t>41</w:t>
      </w:r>
      <w:r w:rsidRPr="00A86D4C">
        <w:rPr>
          <w:rFonts w:ascii="Arial" w:hAnsi="Arial" w:cs="Arial"/>
          <w:bCs w:val="0"/>
          <w:sz w:val="22"/>
        </w:rPr>
        <w:t>-</w:t>
      </w:r>
      <w:r w:rsidR="00294856" w:rsidRPr="00A86D4C">
        <w:rPr>
          <w:rFonts w:ascii="Arial" w:hAnsi="Arial" w:cs="Arial"/>
          <w:bCs w:val="0"/>
          <w:sz w:val="22"/>
        </w:rPr>
        <w:t>201</w:t>
      </w:r>
      <w:r w:rsidR="00FA474B" w:rsidRPr="00A86D4C">
        <w:rPr>
          <w:rFonts w:ascii="Arial" w:hAnsi="Arial" w:cs="Arial"/>
          <w:bCs w:val="0"/>
          <w:sz w:val="22"/>
        </w:rPr>
        <w:t>6</w:t>
      </w:r>
      <w:r w:rsidR="00A17F99">
        <w:rPr>
          <w:rFonts w:ascii="Arial" w:hAnsi="Arial" w:cs="Arial"/>
          <w:bCs w:val="0"/>
          <w:sz w:val="22"/>
        </w:rPr>
        <w:t>-07</w:t>
      </w:r>
    </w:p>
    <w:p w:rsidR="00ED6D3C" w:rsidRDefault="00ED6D3C" w:rsidP="005C4B54">
      <w:pPr>
        <w:rPr>
          <w:rFonts w:ascii="Arial" w:hAnsi="Arial" w:cs="Arial"/>
          <w:b/>
          <w:bCs/>
          <w:sz w:val="22"/>
        </w:rPr>
      </w:pPr>
    </w:p>
    <w:p w:rsidR="00ED6D3C" w:rsidRDefault="00ED6D3C" w:rsidP="005C4B54">
      <w:pPr>
        <w:rPr>
          <w:rFonts w:ascii="Arial" w:hAnsi="Arial" w:cs="Arial"/>
          <w:b/>
          <w:bCs/>
          <w:sz w:val="22"/>
        </w:rPr>
      </w:pPr>
    </w:p>
    <w:p w:rsidR="00ED6D3C" w:rsidRDefault="00BE041F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Informace u uložení odvo</w:t>
      </w:r>
      <w:r w:rsidR="002B6086">
        <w:rPr>
          <w:rFonts w:ascii="Arial" w:hAnsi="Arial" w:cs="Arial"/>
          <w:b/>
          <w:sz w:val="22"/>
        </w:rPr>
        <w:t>du</w:t>
      </w:r>
      <w:r w:rsidR="00493A5B">
        <w:rPr>
          <w:rFonts w:ascii="Arial" w:hAnsi="Arial" w:cs="Arial"/>
          <w:b/>
          <w:sz w:val="22"/>
        </w:rPr>
        <w:t xml:space="preserve"> a penále</w:t>
      </w:r>
      <w:r w:rsidR="002B6086">
        <w:rPr>
          <w:rFonts w:ascii="Arial" w:hAnsi="Arial" w:cs="Arial"/>
          <w:b/>
          <w:sz w:val="22"/>
        </w:rPr>
        <w:t xml:space="preserve"> za porušení rozpočtové kázně</w:t>
      </w:r>
      <w:r w:rsidR="00DB61A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 r</w:t>
      </w:r>
      <w:r w:rsidR="00695693">
        <w:rPr>
          <w:rFonts w:ascii="Arial" w:hAnsi="Arial" w:cs="Arial"/>
          <w:b/>
          <w:sz w:val="22"/>
        </w:rPr>
        <w:t>ozhodnutí o</w:t>
      </w:r>
      <w:r w:rsidR="0027351D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žádosti o</w:t>
      </w:r>
      <w:r w:rsidR="0027351D">
        <w:rPr>
          <w:rFonts w:ascii="Arial" w:hAnsi="Arial" w:cs="Arial"/>
          <w:b/>
          <w:sz w:val="22"/>
        </w:rPr>
        <w:t> </w:t>
      </w:r>
      <w:r w:rsidR="00695693">
        <w:rPr>
          <w:rFonts w:ascii="Arial" w:hAnsi="Arial" w:cs="Arial"/>
          <w:b/>
          <w:sz w:val="22"/>
        </w:rPr>
        <w:t>prominutí odvodu</w:t>
      </w:r>
      <w:r>
        <w:rPr>
          <w:rFonts w:ascii="Arial" w:hAnsi="Arial" w:cs="Arial"/>
          <w:b/>
          <w:sz w:val="22"/>
        </w:rPr>
        <w:t xml:space="preserve"> </w:t>
      </w:r>
      <w:r w:rsidR="00695693">
        <w:rPr>
          <w:rFonts w:ascii="Arial" w:hAnsi="Arial" w:cs="Arial"/>
          <w:b/>
          <w:sz w:val="22"/>
        </w:rPr>
        <w:t>za porušení rozpočtové kázně</w:t>
      </w:r>
      <w:r w:rsidR="00DB61A9">
        <w:rPr>
          <w:rFonts w:ascii="Arial" w:hAnsi="Arial" w:cs="Arial"/>
          <w:b/>
          <w:sz w:val="22"/>
        </w:rPr>
        <w:t xml:space="preserve"> a </w:t>
      </w:r>
      <w:r w:rsidR="00A86D4C">
        <w:rPr>
          <w:rFonts w:ascii="Arial" w:hAnsi="Arial" w:cs="Arial"/>
          <w:b/>
          <w:sz w:val="22"/>
        </w:rPr>
        <w:t xml:space="preserve">prominutí </w:t>
      </w:r>
      <w:r w:rsidR="00DB61A9">
        <w:rPr>
          <w:rFonts w:ascii="Arial" w:hAnsi="Arial" w:cs="Arial"/>
          <w:b/>
          <w:sz w:val="22"/>
        </w:rPr>
        <w:t>penále</w:t>
      </w:r>
    </w:p>
    <w:p w:rsidR="00ED6D3C" w:rsidRDefault="00ED6D3C" w:rsidP="005C4B54"/>
    <w:p w:rsidR="00ED6D3C" w:rsidRDefault="00ED6D3C" w:rsidP="005C4B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</w:t>
      </w:r>
      <w:r w:rsidRPr="00EE6ED2">
        <w:rPr>
          <w:rFonts w:ascii="Arial" w:hAnsi="Arial" w:cs="Arial"/>
          <w:sz w:val="22"/>
        </w:rPr>
        <w:t>č</w:t>
      </w:r>
      <w:r w:rsidRPr="00493A5B">
        <w:rPr>
          <w:rFonts w:ascii="Arial" w:hAnsi="Arial" w:cs="Arial"/>
          <w:sz w:val="22"/>
        </w:rPr>
        <w:t xml:space="preserve">. </w:t>
      </w:r>
      <w:r w:rsidR="0024606F" w:rsidRPr="00493A5B">
        <w:rPr>
          <w:rFonts w:ascii="Arial" w:hAnsi="Arial" w:cs="Arial"/>
          <w:sz w:val="22"/>
        </w:rPr>
        <w:t>41</w:t>
      </w:r>
      <w:r w:rsidRPr="00493A5B">
        <w:rPr>
          <w:rFonts w:ascii="Arial" w:hAnsi="Arial" w:cs="Arial"/>
          <w:sz w:val="22"/>
        </w:rPr>
        <w:t>/</w:t>
      </w:r>
      <w:r w:rsidR="006D48C6" w:rsidRPr="00493A5B">
        <w:rPr>
          <w:rFonts w:ascii="Arial" w:hAnsi="Arial" w:cs="Arial"/>
          <w:sz w:val="22"/>
        </w:rPr>
        <w:t>201</w:t>
      </w:r>
      <w:r w:rsidR="0024606F" w:rsidRPr="00493A5B">
        <w:rPr>
          <w:rFonts w:ascii="Arial" w:hAnsi="Arial" w:cs="Arial"/>
          <w:sz w:val="22"/>
        </w:rPr>
        <w:t>6</w:t>
      </w:r>
      <w:r w:rsidRPr="00493A5B">
        <w:rPr>
          <w:rFonts w:ascii="Arial" w:hAnsi="Arial" w:cs="Arial"/>
          <w:sz w:val="22"/>
        </w:rPr>
        <w:t xml:space="preserve"> dne </w:t>
      </w:r>
      <w:r w:rsidR="006536BE" w:rsidRPr="00493A5B">
        <w:rPr>
          <w:rFonts w:ascii="Arial" w:hAnsi="Arial" w:cs="Arial"/>
          <w:sz w:val="22"/>
        </w:rPr>
        <w:t>1</w:t>
      </w:r>
      <w:r w:rsidR="0024606F" w:rsidRPr="00493A5B">
        <w:rPr>
          <w:rFonts w:ascii="Arial" w:hAnsi="Arial" w:cs="Arial"/>
          <w:sz w:val="22"/>
        </w:rPr>
        <w:t>3</w:t>
      </w:r>
      <w:r w:rsidRPr="00493A5B">
        <w:rPr>
          <w:rFonts w:ascii="Arial" w:hAnsi="Arial" w:cs="Arial"/>
          <w:sz w:val="22"/>
        </w:rPr>
        <w:t xml:space="preserve">. </w:t>
      </w:r>
      <w:r w:rsidR="006536BE" w:rsidRPr="00493A5B">
        <w:rPr>
          <w:rFonts w:ascii="Arial" w:hAnsi="Arial" w:cs="Arial"/>
          <w:sz w:val="22"/>
        </w:rPr>
        <w:t>12</w:t>
      </w:r>
      <w:r w:rsidRPr="00493A5B">
        <w:rPr>
          <w:rFonts w:ascii="Arial" w:hAnsi="Arial" w:cs="Arial"/>
          <w:sz w:val="22"/>
        </w:rPr>
        <w:t xml:space="preserve">. </w:t>
      </w:r>
      <w:r w:rsidR="006D48C6" w:rsidRPr="00493A5B">
        <w:rPr>
          <w:rFonts w:ascii="Arial" w:hAnsi="Arial" w:cs="Arial"/>
          <w:sz w:val="22"/>
        </w:rPr>
        <w:t>201</w:t>
      </w:r>
      <w:r w:rsidR="0024606F" w:rsidRPr="00493A5B">
        <w:rPr>
          <w:rFonts w:ascii="Arial" w:hAnsi="Arial" w:cs="Arial"/>
          <w:sz w:val="22"/>
        </w:rPr>
        <w:t>6</w:t>
      </w:r>
    </w:p>
    <w:p w:rsidR="00ED6D3C" w:rsidRDefault="00542846" w:rsidP="005C4B5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24606F">
        <w:rPr>
          <w:rFonts w:ascii="Arial" w:hAnsi="Arial" w:cs="Arial"/>
          <w:sz w:val="22"/>
        </w:rPr>
        <w:t>a</w:t>
      </w:r>
      <w:r w:rsidR="00ED6D3C">
        <w:rPr>
          <w:rFonts w:ascii="Arial" w:hAnsi="Arial" w:cs="Arial"/>
          <w:sz w:val="22"/>
        </w:rPr>
        <w:t xml:space="preserve">: </w:t>
      </w:r>
      <w:r w:rsidR="0024606F">
        <w:rPr>
          <w:rFonts w:ascii="Arial" w:hAnsi="Arial" w:cs="Arial"/>
          <w:sz w:val="22"/>
        </w:rPr>
        <w:t>Z</w:t>
      </w:r>
      <w:r w:rsidR="00DB61A9">
        <w:rPr>
          <w:rFonts w:ascii="Arial" w:hAnsi="Arial" w:cs="Arial"/>
          <w:sz w:val="22"/>
        </w:rPr>
        <w:t xml:space="preserve">. </w:t>
      </w:r>
      <w:r w:rsidR="0024606F">
        <w:rPr>
          <w:rFonts w:ascii="Arial" w:hAnsi="Arial" w:cs="Arial"/>
          <w:sz w:val="22"/>
        </w:rPr>
        <w:t>Křivánková</w:t>
      </w:r>
    </w:p>
    <w:p w:rsidR="00ED6D3C" w:rsidRDefault="00ED6D3C" w:rsidP="005C4B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695693" w:rsidRPr="006536BE">
        <w:rPr>
          <w:rFonts w:ascii="Arial" w:hAnsi="Arial" w:cs="Arial"/>
          <w:sz w:val="22"/>
        </w:rPr>
        <w:t>M. Ňachaj</w:t>
      </w:r>
    </w:p>
    <w:p w:rsidR="00ED6D3C" w:rsidRDefault="0027351D" w:rsidP="005C4B5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0E09E34" wp14:editId="0421F5AE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Pr="00EE6ED2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</w:t>
                            </w:r>
                            <w:r w:rsidRPr="009F6994">
                              <w:rPr>
                                <w:rFonts w:ascii="Arial" w:hAnsi="Arial" w:cs="Arial"/>
                                <w:sz w:val="22"/>
                              </w:rPr>
                              <w:t>stran</w:t>
                            </w:r>
                            <w:r w:rsidRPr="00976FA7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="005C4B54" w:rsidRPr="00976FA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976FA7" w:rsidRPr="00976FA7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  <w:p w:rsidR="006513DA" w:rsidRDefault="006513DA">
                            <w:r w:rsidRPr="00EE6ED2">
                              <w:rPr>
                                <w:rFonts w:ascii="Arial" w:hAnsi="Arial" w:cs="Arial"/>
                                <w:sz w:val="22"/>
                              </w:rPr>
                              <w:t>počet příloh</w:t>
                            </w:r>
                            <w:r w:rsidRPr="00493A5B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="00877BBE" w:rsidRPr="00493A5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493A5B" w:rsidRPr="00493A5B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Pr="00EE6ED2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</w:t>
                      </w:r>
                      <w:r w:rsidRPr="009F6994">
                        <w:rPr>
                          <w:rFonts w:ascii="Arial" w:hAnsi="Arial" w:cs="Arial"/>
                          <w:sz w:val="22"/>
                        </w:rPr>
                        <w:t>stran</w:t>
                      </w:r>
                      <w:r w:rsidRPr="00976FA7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5C4B54" w:rsidRPr="00976FA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976FA7" w:rsidRPr="00976FA7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  <w:p w:rsidR="006513DA" w:rsidRDefault="006513DA">
                      <w:r w:rsidRPr="00EE6ED2">
                        <w:rPr>
                          <w:rFonts w:ascii="Arial" w:hAnsi="Arial" w:cs="Arial"/>
                          <w:sz w:val="22"/>
                        </w:rPr>
                        <w:t>počet příloh</w:t>
                      </w:r>
                      <w:r w:rsidRPr="00493A5B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877BBE" w:rsidRPr="00493A5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493A5B" w:rsidRPr="00493A5B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 w:rsidP="005C4B54">
      <w:pPr>
        <w:rPr>
          <w:rFonts w:ascii="Arial" w:hAnsi="Arial" w:cs="Arial"/>
          <w:b/>
          <w:sz w:val="22"/>
        </w:rPr>
      </w:pPr>
    </w:p>
    <w:p w:rsidR="00ED6D3C" w:rsidRDefault="00ED6D3C" w:rsidP="005C4B5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 w:rsidP="005C4B54">
      <w:pPr>
        <w:rPr>
          <w:rFonts w:ascii="Arial" w:hAnsi="Arial" w:cs="Arial"/>
          <w:sz w:val="22"/>
        </w:rPr>
      </w:pPr>
    </w:p>
    <w:p w:rsidR="00ED6D3C" w:rsidRPr="00D07237" w:rsidRDefault="00E13E4B" w:rsidP="005C4B54">
      <w:pPr>
        <w:jc w:val="both"/>
        <w:rPr>
          <w:rFonts w:ascii="Arial" w:hAnsi="Arial" w:cs="Arial"/>
          <w:sz w:val="22"/>
        </w:rPr>
      </w:pPr>
      <w:r w:rsidRPr="00D07237">
        <w:rPr>
          <w:rFonts w:ascii="Arial" w:hAnsi="Arial" w:cs="Arial"/>
          <w:sz w:val="22"/>
        </w:rPr>
        <w:t>Materiál informuje radu kraje o</w:t>
      </w:r>
      <w:r w:rsidR="0027351D" w:rsidRPr="00D07237">
        <w:rPr>
          <w:rFonts w:ascii="Arial" w:hAnsi="Arial" w:cs="Arial"/>
          <w:sz w:val="22"/>
        </w:rPr>
        <w:t> </w:t>
      </w:r>
      <w:r w:rsidRPr="00D07237">
        <w:rPr>
          <w:rFonts w:ascii="Arial" w:hAnsi="Arial" w:cs="Arial"/>
          <w:sz w:val="22"/>
        </w:rPr>
        <w:t>uložení odvodu</w:t>
      </w:r>
      <w:r w:rsidR="00493A5B">
        <w:rPr>
          <w:rFonts w:ascii="Arial" w:hAnsi="Arial" w:cs="Arial"/>
          <w:sz w:val="22"/>
        </w:rPr>
        <w:t xml:space="preserve"> a penále</w:t>
      </w:r>
      <w:r w:rsidRPr="00D07237">
        <w:rPr>
          <w:rFonts w:ascii="Arial" w:hAnsi="Arial" w:cs="Arial"/>
          <w:sz w:val="22"/>
        </w:rPr>
        <w:t xml:space="preserve"> z</w:t>
      </w:r>
      <w:bookmarkStart w:id="0" w:name="_GoBack"/>
      <w:bookmarkEnd w:id="0"/>
      <w:r w:rsidRPr="00D07237">
        <w:rPr>
          <w:rFonts w:ascii="Arial" w:hAnsi="Arial" w:cs="Arial"/>
          <w:sz w:val="22"/>
        </w:rPr>
        <w:t>a porušení rozpočtové kázně a</w:t>
      </w:r>
      <w:r w:rsidR="00FB5A2B" w:rsidRPr="00D07237">
        <w:rPr>
          <w:rFonts w:ascii="Arial" w:hAnsi="Arial" w:cs="Arial"/>
          <w:sz w:val="22"/>
        </w:rPr>
        <w:t> </w:t>
      </w:r>
      <w:r w:rsidRPr="00D07237">
        <w:rPr>
          <w:rFonts w:ascii="Arial" w:hAnsi="Arial" w:cs="Arial"/>
          <w:sz w:val="22"/>
        </w:rPr>
        <w:t>současně se zabývá žádostí o prominutí tohoto odvodu</w:t>
      </w:r>
      <w:r w:rsidR="00DB61A9" w:rsidRPr="00D07237">
        <w:rPr>
          <w:rFonts w:ascii="Arial" w:hAnsi="Arial" w:cs="Arial"/>
          <w:sz w:val="22"/>
        </w:rPr>
        <w:t xml:space="preserve"> a </w:t>
      </w:r>
      <w:r w:rsidR="00842C12" w:rsidRPr="00D07237">
        <w:rPr>
          <w:rFonts w:ascii="Arial" w:hAnsi="Arial" w:cs="Arial"/>
          <w:sz w:val="22"/>
        </w:rPr>
        <w:t xml:space="preserve">prominutí </w:t>
      </w:r>
      <w:r w:rsidR="00D56108">
        <w:rPr>
          <w:rFonts w:ascii="Arial" w:hAnsi="Arial" w:cs="Arial"/>
          <w:sz w:val="22"/>
        </w:rPr>
        <w:t xml:space="preserve">příslušného </w:t>
      </w:r>
      <w:r w:rsidR="00DB61A9" w:rsidRPr="00D07237">
        <w:rPr>
          <w:rFonts w:ascii="Arial" w:hAnsi="Arial" w:cs="Arial"/>
          <w:sz w:val="22"/>
        </w:rPr>
        <w:t>penále</w:t>
      </w:r>
      <w:r w:rsidR="00BE041F" w:rsidRPr="00D07237">
        <w:rPr>
          <w:rFonts w:ascii="Arial" w:hAnsi="Arial" w:cs="Arial"/>
          <w:sz w:val="22"/>
        </w:rPr>
        <w:t>.</w:t>
      </w:r>
    </w:p>
    <w:p w:rsidR="00602394" w:rsidRPr="00D07237" w:rsidRDefault="00DB61A9" w:rsidP="005C4B54">
      <w:pPr>
        <w:pStyle w:val="Zkladntext"/>
        <w:spacing w:after="0"/>
        <w:jc w:val="both"/>
        <w:rPr>
          <w:rFonts w:ascii="Arial" w:hAnsi="Arial" w:cs="Arial"/>
          <w:sz w:val="22"/>
        </w:rPr>
      </w:pPr>
      <w:r w:rsidRPr="00D07237">
        <w:rPr>
          <w:rFonts w:ascii="Arial" w:hAnsi="Arial" w:cs="Arial"/>
          <w:sz w:val="22"/>
        </w:rPr>
        <w:t>Odbor kontroly Krajského úřadu Kraje Vysočina provedl dne 2</w:t>
      </w:r>
      <w:r w:rsidR="0024606F">
        <w:rPr>
          <w:rFonts w:ascii="Arial" w:hAnsi="Arial" w:cs="Arial"/>
          <w:sz w:val="22"/>
        </w:rPr>
        <w:t>4</w:t>
      </w:r>
      <w:r w:rsidRPr="00D07237">
        <w:rPr>
          <w:rFonts w:ascii="Arial" w:hAnsi="Arial" w:cs="Arial"/>
          <w:sz w:val="22"/>
        </w:rPr>
        <w:t>. 8. 201</w:t>
      </w:r>
      <w:r w:rsidR="0024606F">
        <w:rPr>
          <w:rFonts w:ascii="Arial" w:hAnsi="Arial" w:cs="Arial"/>
          <w:sz w:val="22"/>
        </w:rPr>
        <w:t>6</w:t>
      </w:r>
      <w:r w:rsidRPr="00D07237">
        <w:rPr>
          <w:rFonts w:ascii="Arial" w:hAnsi="Arial" w:cs="Arial"/>
          <w:sz w:val="22"/>
        </w:rPr>
        <w:t xml:space="preserve"> veřejnosprávní kontrolu na místě u </w:t>
      </w:r>
      <w:r w:rsidR="0024606F">
        <w:rPr>
          <w:rFonts w:ascii="Arial" w:hAnsi="Arial" w:cs="Arial"/>
          <w:sz w:val="22"/>
        </w:rPr>
        <w:t>Tělocvičné jednoty Sokol Moravské Budějovice</w:t>
      </w:r>
      <w:r w:rsidRPr="00D07237">
        <w:rPr>
          <w:rFonts w:ascii="Arial" w:hAnsi="Arial" w:cs="Arial"/>
          <w:sz w:val="22"/>
        </w:rPr>
        <w:t xml:space="preserve"> se sídlem </w:t>
      </w:r>
      <w:r w:rsidR="0024606F">
        <w:rPr>
          <w:rFonts w:ascii="Arial" w:hAnsi="Arial" w:cs="Arial"/>
          <w:sz w:val="22"/>
        </w:rPr>
        <w:t>Tovačovského sady 80, 676 02 Moravské Budějovice</w:t>
      </w:r>
      <w:r w:rsidRPr="00D07237">
        <w:rPr>
          <w:rFonts w:ascii="Arial" w:hAnsi="Arial" w:cs="Arial"/>
          <w:sz w:val="22"/>
        </w:rPr>
        <w:t xml:space="preserve">, IČO </w:t>
      </w:r>
      <w:r w:rsidR="0024606F">
        <w:rPr>
          <w:rFonts w:ascii="Arial" w:hAnsi="Arial" w:cs="Arial"/>
          <w:sz w:val="22"/>
        </w:rPr>
        <w:t>43371698</w:t>
      </w:r>
      <w:r w:rsidRPr="00D07237">
        <w:rPr>
          <w:rFonts w:ascii="Arial" w:hAnsi="Arial" w:cs="Arial"/>
          <w:sz w:val="22"/>
        </w:rPr>
        <w:t xml:space="preserve"> (dále jen „příjemce“). Předmětem kontroly bylo p</w:t>
      </w:r>
      <w:r w:rsidR="00493A5B">
        <w:rPr>
          <w:rFonts w:ascii="Arial" w:hAnsi="Arial" w:cs="Arial"/>
          <w:sz w:val="22"/>
        </w:rPr>
        <w:t>oužití veřejných</w:t>
      </w:r>
      <w:r w:rsidRPr="00D07237">
        <w:rPr>
          <w:rFonts w:ascii="Arial" w:hAnsi="Arial" w:cs="Arial"/>
          <w:sz w:val="22"/>
        </w:rPr>
        <w:t xml:space="preserve"> finanční</w:t>
      </w:r>
      <w:r w:rsidR="00493A5B">
        <w:rPr>
          <w:rFonts w:ascii="Arial" w:hAnsi="Arial" w:cs="Arial"/>
          <w:sz w:val="22"/>
        </w:rPr>
        <w:t>ch podpor</w:t>
      </w:r>
      <w:r w:rsidR="00A86D4C">
        <w:rPr>
          <w:rFonts w:ascii="Arial" w:hAnsi="Arial" w:cs="Arial"/>
          <w:sz w:val="22"/>
        </w:rPr>
        <w:t xml:space="preserve"> poskytnutých</w:t>
      </w:r>
      <w:r w:rsidRPr="00D07237">
        <w:rPr>
          <w:rFonts w:ascii="Arial" w:hAnsi="Arial" w:cs="Arial"/>
          <w:sz w:val="22"/>
        </w:rPr>
        <w:t xml:space="preserve"> z Fondu Vysočiny</w:t>
      </w:r>
      <w:r w:rsidR="00493A5B">
        <w:rPr>
          <w:rFonts w:ascii="Arial" w:hAnsi="Arial" w:cs="Arial"/>
          <w:sz w:val="22"/>
        </w:rPr>
        <w:t>, mj.</w:t>
      </w:r>
      <w:r w:rsidRPr="00D07237">
        <w:rPr>
          <w:rFonts w:ascii="Arial" w:hAnsi="Arial" w:cs="Arial"/>
          <w:sz w:val="22"/>
        </w:rPr>
        <w:t xml:space="preserve"> v rámci grantového programu „</w:t>
      </w:r>
      <w:r w:rsidR="0024606F">
        <w:rPr>
          <w:rFonts w:ascii="Arial" w:hAnsi="Arial" w:cs="Arial"/>
          <w:sz w:val="22"/>
        </w:rPr>
        <w:t>Jednorázové akce 2014</w:t>
      </w:r>
      <w:r w:rsidRPr="00D07237">
        <w:rPr>
          <w:rFonts w:ascii="Arial" w:hAnsi="Arial" w:cs="Arial"/>
          <w:sz w:val="22"/>
        </w:rPr>
        <w:t>“ na realizaci akce „</w:t>
      </w:r>
      <w:r w:rsidR="0024606F">
        <w:rPr>
          <w:rFonts w:ascii="Arial" w:hAnsi="Arial" w:cs="Arial"/>
          <w:sz w:val="22"/>
        </w:rPr>
        <w:t>Sokol Open</w:t>
      </w:r>
      <w:r w:rsidRPr="00D07237">
        <w:rPr>
          <w:rFonts w:ascii="Arial" w:hAnsi="Arial" w:cs="Arial"/>
          <w:sz w:val="22"/>
        </w:rPr>
        <w:t xml:space="preserve">“ (dále jen „akce“) </w:t>
      </w:r>
      <w:r w:rsidR="00A86D4C">
        <w:rPr>
          <w:rFonts w:ascii="Arial" w:hAnsi="Arial" w:cs="Arial"/>
          <w:sz w:val="22"/>
        </w:rPr>
        <w:t>po</w:t>
      </w:r>
      <w:r w:rsidRPr="00D07237">
        <w:rPr>
          <w:rFonts w:ascii="Arial" w:hAnsi="Arial" w:cs="Arial"/>
          <w:sz w:val="22"/>
        </w:rPr>
        <w:t>dle smlouvy o poskytnutí dotace FV00</w:t>
      </w:r>
      <w:r w:rsidR="0024606F">
        <w:rPr>
          <w:rFonts w:ascii="Arial" w:hAnsi="Arial" w:cs="Arial"/>
          <w:sz w:val="22"/>
        </w:rPr>
        <w:t>878</w:t>
      </w:r>
      <w:r w:rsidRPr="00D07237">
        <w:rPr>
          <w:rFonts w:ascii="Arial" w:hAnsi="Arial" w:cs="Arial"/>
          <w:sz w:val="22"/>
        </w:rPr>
        <w:t>.00</w:t>
      </w:r>
      <w:r w:rsidR="0024606F">
        <w:rPr>
          <w:rFonts w:ascii="Arial" w:hAnsi="Arial" w:cs="Arial"/>
          <w:sz w:val="22"/>
        </w:rPr>
        <w:t>50</w:t>
      </w:r>
      <w:r w:rsidRPr="00D07237">
        <w:rPr>
          <w:rFonts w:ascii="Arial" w:hAnsi="Arial" w:cs="Arial"/>
          <w:sz w:val="22"/>
        </w:rPr>
        <w:t xml:space="preserve"> (dále jen „smlouva“) uzavřené me</w:t>
      </w:r>
      <w:r w:rsidR="00602394" w:rsidRPr="00D07237">
        <w:rPr>
          <w:rFonts w:ascii="Arial" w:hAnsi="Arial" w:cs="Arial"/>
          <w:sz w:val="22"/>
        </w:rPr>
        <w:t>zi Krajem Vysočina a příjemcem</w:t>
      </w:r>
      <w:r w:rsidR="00EE3723">
        <w:rPr>
          <w:rFonts w:ascii="Arial" w:hAnsi="Arial" w:cs="Arial"/>
          <w:sz w:val="22"/>
        </w:rPr>
        <w:t xml:space="preserve"> dne </w:t>
      </w:r>
      <w:r w:rsidR="0024606F">
        <w:rPr>
          <w:rFonts w:ascii="Arial" w:hAnsi="Arial" w:cs="Arial"/>
          <w:sz w:val="22"/>
        </w:rPr>
        <w:t>30</w:t>
      </w:r>
      <w:r w:rsidR="00EE3723">
        <w:rPr>
          <w:rFonts w:ascii="Arial" w:hAnsi="Arial" w:cs="Arial"/>
          <w:sz w:val="22"/>
        </w:rPr>
        <w:t>. 6. 201</w:t>
      </w:r>
      <w:r w:rsidR="0024606F">
        <w:rPr>
          <w:rFonts w:ascii="Arial" w:hAnsi="Arial" w:cs="Arial"/>
          <w:sz w:val="22"/>
        </w:rPr>
        <w:t>4</w:t>
      </w:r>
      <w:r w:rsidR="00602394" w:rsidRPr="00D07237">
        <w:rPr>
          <w:rFonts w:ascii="Arial" w:hAnsi="Arial" w:cs="Arial"/>
          <w:sz w:val="22"/>
        </w:rPr>
        <w:t>.</w:t>
      </w:r>
    </w:p>
    <w:p w:rsidR="00DB61A9" w:rsidRPr="00D07237" w:rsidRDefault="00DB61A9" w:rsidP="005C4B54">
      <w:pPr>
        <w:pStyle w:val="Zkladntext"/>
        <w:spacing w:after="0"/>
        <w:jc w:val="both"/>
        <w:rPr>
          <w:rFonts w:ascii="Arial" w:hAnsi="Arial" w:cs="Arial"/>
          <w:i/>
          <w:sz w:val="18"/>
        </w:rPr>
      </w:pPr>
      <w:r w:rsidRPr="00D07237">
        <w:rPr>
          <w:rFonts w:ascii="Arial" w:hAnsi="Arial" w:cs="Arial"/>
          <w:sz w:val="22"/>
        </w:rPr>
        <w:t xml:space="preserve">Jak dokládá protokol </w:t>
      </w:r>
      <w:r w:rsidR="00EE3723">
        <w:rPr>
          <w:rFonts w:ascii="Arial" w:hAnsi="Arial" w:cs="Arial"/>
          <w:sz w:val="22"/>
        </w:rPr>
        <w:t xml:space="preserve">o výsledku veřejnosprávní kontroly </w:t>
      </w:r>
      <w:r w:rsidRPr="00D07237">
        <w:rPr>
          <w:rFonts w:ascii="Arial" w:hAnsi="Arial" w:cs="Arial"/>
          <w:sz w:val="22"/>
        </w:rPr>
        <w:t>č. 3</w:t>
      </w:r>
      <w:r w:rsidR="0024606F">
        <w:rPr>
          <w:rFonts w:ascii="Arial" w:hAnsi="Arial" w:cs="Arial"/>
          <w:sz w:val="22"/>
        </w:rPr>
        <w:t>2</w:t>
      </w:r>
      <w:r w:rsidRPr="00D07237">
        <w:rPr>
          <w:rFonts w:ascii="Arial" w:hAnsi="Arial" w:cs="Arial"/>
          <w:sz w:val="22"/>
        </w:rPr>
        <w:t>/FV/201</w:t>
      </w:r>
      <w:r w:rsidR="0024606F">
        <w:rPr>
          <w:rFonts w:ascii="Arial" w:hAnsi="Arial" w:cs="Arial"/>
          <w:sz w:val="22"/>
        </w:rPr>
        <w:t>6</w:t>
      </w:r>
      <w:r w:rsidRPr="00D07237">
        <w:rPr>
          <w:rFonts w:ascii="Arial" w:hAnsi="Arial" w:cs="Arial"/>
          <w:sz w:val="22"/>
        </w:rPr>
        <w:t xml:space="preserve"> ze dne </w:t>
      </w:r>
      <w:r w:rsidR="0024606F">
        <w:rPr>
          <w:rFonts w:ascii="Arial" w:hAnsi="Arial" w:cs="Arial"/>
          <w:sz w:val="22"/>
        </w:rPr>
        <w:t>31</w:t>
      </w:r>
      <w:r w:rsidRPr="00D07237">
        <w:rPr>
          <w:rFonts w:ascii="Arial" w:hAnsi="Arial" w:cs="Arial"/>
          <w:sz w:val="22"/>
        </w:rPr>
        <w:t>. </w:t>
      </w:r>
      <w:r w:rsidR="0024606F">
        <w:rPr>
          <w:rFonts w:ascii="Arial" w:hAnsi="Arial" w:cs="Arial"/>
          <w:sz w:val="22"/>
        </w:rPr>
        <w:t>8</w:t>
      </w:r>
      <w:r w:rsidRPr="00D07237">
        <w:rPr>
          <w:rFonts w:ascii="Arial" w:hAnsi="Arial" w:cs="Arial"/>
          <w:sz w:val="22"/>
        </w:rPr>
        <w:t>. 201</w:t>
      </w:r>
      <w:r w:rsidR="0024606F">
        <w:rPr>
          <w:rFonts w:ascii="Arial" w:hAnsi="Arial" w:cs="Arial"/>
          <w:sz w:val="22"/>
        </w:rPr>
        <w:t>6</w:t>
      </w:r>
      <w:r w:rsidR="006536BE">
        <w:rPr>
          <w:rFonts w:ascii="Arial" w:hAnsi="Arial" w:cs="Arial"/>
          <w:sz w:val="22"/>
        </w:rPr>
        <w:t xml:space="preserve"> </w:t>
      </w:r>
      <w:r w:rsidR="006536BE" w:rsidRPr="00364ED6">
        <w:rPr>
          <w:rFonts w:ascii="Arial" w:hAnsi="Arial" w:cs="Arial"/>
          <w:sz w:val="22"/>
        </w:rPr>
        <w:t>(viz příloha č. 1)</w:t>
      </w:r>
      <w:r w:rsidRPr="00364ED6">
        <w:rPr>
          <w:rFonts w:ascii="Arial" w:hAnsi="Arial" w:cs="Arial"/>
          <w:sz w:val="22"/>
        </w:rPr>
        <w:t>, bylo</w:t>
      </w:r>
      <w:r w:rsidRPr="00D07237">
        <w:rPr>
          <w:rFonts w:ascii="Arial" w:hAnsi="Arial" w:cs="Arial"/>
          <w:sz w:val="22"/>
        </w:rPr>
        <w:t xml:space="preserve"> </w:t>
      </w:r>
      <w:r w:rsidR="00602394" w:rsidRPr="00D07237">
        <w:rPr>
          <w:rFonts w:ascii="Arial" w:hAnsi="Arial" w:cs="Arial"/>
          <w:sz w:val="22"/>
        </w:rPr>
        <w:t xml:space="preserve">následnou veřejnosprávní kontrolou </w:t>
      </w:r>
      <w:r w:rsidRPr="00D07237">
        <w:rPr>
          <w:rFonts w:ascii="Arial" w:hAnsi="Arial" w:cs="Arial"/>
          <w:sz w:val="22"/>
        </w:rPr>
        <w:t xml:space="preserve">zjištěno porušení rozpočtové kázně z důvodu </w:t>
      </w:r>
      <w:r w:rsidR="00B336FE">
        <w:rPr>
          <w:rFonts w:ascii="Arial" w:hAnsi="Arial" w:cs="Arial"/>
          <w:sz w:val="22"/>
        </w:rPr>
        <w:t>neoprávněného použití peněžních prostředků</w:t>
      </w:r>
      <w:r w:rsidR="000E60C1">
        <w:rPr>
          <w:rFonts w:ascii="Arial" w:hAnsi="Arial" w:cs="Arial"/>
          <w:sz w:val="22"/>
        </w:rPr>
        <w:t xml:space="preserve"> </w:t>
      </w:r>
      <w:r w:rsidRPr="00D07237">
        <w:rPr>
          <w:rFonts w:ascii="Arial" w:hAnsi="Arial" w:cs="Arial"/>
          <w:sz w:val="22"/>
        </w:rPr>
        <w:t>ve výši 11 </w:t>
      </w:r>
      <w:r w:rsidR="0024606F">
        <w:rPr>
          <w:rFonts w:ascii="Arial" w:hAnsi="Arial" w:cs="Arial"/>
          <w:sz w:val="22"/>
        </w:rPr>
        <w:t>2</w:t>
      </w:r>
      <w:r w:rsidRPr="00D07237">
        <w:rPr>
          <w:rFonts w:ascii="Arial" w:hAnsi="Arial" w:cs="Arial"/>
          <w:sz w:val="22"/>
        </w:rPr>
        <w:t>70 Kč.</w:t>
      </w:r>
    </w:p>
    <w:p w:rsidR="00DB61A9" w:rsidRDefault="00DB61A9" w:rsidP="005C4B54">
      <w:pPr>
        <w:pStyle w:val="Zkladntextodsazen"/>
        <w:ind w:left="0"/>
        <w:jc w:val="both"/>
        <w:rPr>
          <w:rFonts w:ascii="Arial" w:hAnsi="Arial" w:cs="Arial"/>
          <w:sz w:val="22"/>
        </w:rPr>
      </w:pPr>
      <w:r w:rsidRPr="00D07237">
        <w:rPr>
          <w:rFonts w:ascii="Arial" w:hAnsi="Arial" w:cs="Arial"/>
          <w:sz w:val="22"/>
        </w:rPr>
        <w:t xml:space="preserve">Příjemce doložil celkové náklady na realizaci akce závěrečnou zprávou a vyúčtováním </w:t>
      </w:r>
      <w:r w:rsidR="00A86D4C">
        <w:rPr>
          <w:rFonts w:ascii="Arial" w:hAnsi="Arial" w:cs="Arial"/>
          <w:sz w:val="22"/>
        </w:rPr>
        <w:t xml:space="preserve">nákladů </w:t>
      </w:r>
      <w:r w:rsidRPr="00D07237">
        <w:rPr>
          <w:rFonts w:ascii="Arial" w:hAnsi="Arial" w:cs="Arial"/>
          <w:sz w:val="22"/>
        </w:rPr>
        <w:t xml:space="preserve">ve výši </w:t>
      </w:r>
      <w:r w:rsidR="000E60C1">
        <w:rPr>
          <w:rFonts w:ascii="Arial" w:hAnsi="Arial" w:cs="Arial"/>
          <w:sz w:val="22"/>
        </w:rPr>
        <w:t>30</w:t>
      </w:r>
      <w:r w:rsidRPr="00D07237">
        <w:rPr>
          <w:rFonts w:ascii="Arial" w:hAnsi="Arial" w:cs="Arial"/>
          <w:sz w:val="22"/>
        </w:rPr>
        <w:t> </w:t>
      </w:r>
      <w:r w:rsidR="000E60C1">
        <w:rPr>
          <w:rFonts w:ascii="Arial" w:hAnsi="Arial" w:cs="Arial"/>
          <w:sz w:val="22"/>
        </w:rPr>
        <w:t>647</w:t>
      </w:r>
      <w:r w:rsidRPr="00D07237">
        <w:rPr>
          <w:rFonts w:ascii="Arial" w:hAnsi="Arial" w:cs="Arial"/>
          <w:sz w:val="22"/>
        </w:rPr>
        <w:t xml:space="preserve"> Kč, přičemž veřejná finanční podpora (dále jen </w:t>
      </w:r>
      <w:r w:rsidR="00602394" w:rsidRPr="00D07237">
        <w:rPr>
          <w:rFonts w:ascii="Arial" w:hAnsi="Arial" w:cs="Arial"/>
          <w:sz w:val="22"/>
        </w:rPr>
        <w:t>„</w:t>
      </w:r>
      <w:r w:rsidRPr="00D07237">
        <w:rPr>
          <w:rFonts w:ascii="Arial" w:hAnsi="Arial" w:cs="Arial"/>
          <w:sz w:val="22"/>
        </w:rPr>
        <w:t>dotace</w:t>
      </w:r>
      <w:r w:rsidR="00602394" w:rsidRPr="00D07237">
        <w:rPr>
          <w:rFonts w:ascii="Arial" w:hAnsi="Arial" w:cs="Arial"/>
          <w:sz w:val="22"/>
        </w:rPr>
        <w:t>“</w:t>
      </w:r>
      <w:r w:rsidRPr="00D07237">
        <w:rPr>
          <w:rFonts w:ascii="Arial" w:hAnsi="Arial" w:cs="Arial"/>
          <w:sz w:val="22"/>
        </w:rPr>
        <w:t xml:space="preserve">) byla vyplacena ve výši </w:t>
      </w:r>
      <w:r w:rsidR="000E60C1">
        <w:rPr>
          <w:rFonts w:ascii="Arial" w:hAnsi="Arial" w:cs="Arial"/>
          <w:sz w:val="22"/>
        </w:rPr>
        <w:t>12</w:t>
      </w:r>
      <w:r w:rsidRPr="00D07237">
        <w:rPr>
          <w:rFonts w:ascii="Arial" w:hAnsi="Arial" w:cs="Arial"/>
          <w:sz w:val="22"/>
        </w:rPr>
        <w:t> </w:t>
      </w:r>
      <w:r w:rsidR="000E60C1">
        <w:rPr>
          <w:rFonts w:ascii="Arial" w:hAnsi="Arial" w:cs="Arial"/>
          <w:sz w:val="22"/>
        </w:rPr>
        <w:t>088</w:t>
      </w:r>
      <w:r w:rsidR="001C6B34">
        <w:rPr>
          <w:rFonts w:ascii="Arial" w:hAnsi="Arial" w:cs="Arial"/>
          <w:sz w:val="22"/>
        </w:rPr>
        <w:t> Kč a ve smyslu</w:t>
      </w:r>
      <w:r w:rsidRPr="00D07237">
        <w:rPr>
          <w:rFonts w:ascii="Arial" w:hAnsi="Arial" w:cs="Arial"/>
          <w:sz w:val="22"/>
        </w:rPr>
        <w:t xml:space="preserve"> Čl. 5 smlouvy činila maximálně </w:t>
      </w:r>
      <w:r w:rsidR="000E60C1">
        <w:rPr>
          <w:rFonts w:ascii="Arial" w:hAnsi="Arial" w:cs="Arial"/>
          <w:sz w:val="22"/>
        </w:rPr>
        <w:t>4</w:t>
      </w:r>
      <w:r w:rsidRPr="00D07237">
        <w:rPr>
          <w:rFonts w:ascii="Arial" w:hAnsi="Arial" w:cs="Arial"/>
          <w:sz w:val="22"/>
        </w:rPr>
        <w:t>0 % z</w:t>
      </w:r>
      <w:r w:rsidR="00157781">
        <w:rPr>
          <w:rFonts w:ascii="Arial" w:hAnsi="Arial" w:cs="Arial"/>
          <w:sz w:val="22"/>
        </w:rPr>
        <w:t> </w:t>
      </w:r>
      <w:r w:rsidRPr="00D07237">
        <w:rPr>
          <w:rFonts w:ascii="Arial" w:hAnsi="Arial" w:cs="Arial"/>
          <w:sz w:val="22"/>
        </w:rPr>
        <w:t>celkových</w:t>
      </w:r>
      <w:r w:rsidR="00157781">
        <w:rPr>
          <w:rFonts w:ascii="Arial" w:hAnsi="Arial" w:cs="Arial"/>
          <w:sz w:val="22"/>
        </w:rPr>
        <w:t xml:space="preserve"> vyúčtovaných</w:t>
      </w:r>
      <w:r w:rsidRPr="00D07237">
        <w:rPr>
          <w:rFonts w:ascii="Arial" w:hAnsi="Arial" w:cs="Arial"/>
          <w:sz w:val="22"/>
        </w:rPr>
        <w:t xml:space="preserve"> nákladů na realizaci akce. Kontrolou na místě </w:t>
      </w:r>
      <w:r w:rsidR="001C6B34">
        <w:rPr>
          <w:rFonts w:ascii="Arial" w:hAnsi="Arial" w:cs="Arial"/>
          <w:sz w:val="22"/>
        </w:rPr>
        <w:t xml:space="preserve">však </w:t>
      </w:r>
      <w:r w:rsidRPr="00D07237">
        <w:rPr>
          <w:rFonts w:ascii="Arial" w:hAnsi="Arial" w:cs="Arial"/>
          <w:sz w:val="22"/>
        </w:rPr>
        <w:t xml:space="preserve">byly </w:t>
      </w:r>
      <w:r w:rsidR="001C6B34">
        <w:rPr>
          <w:rFonts w:ascii="Arial" w:hAnsi="Arial" w:cs="Arial"/>
          <w:sz w:val="22"/>
        </w:rPr>
        <w:t xml:space="preserve">doloženy </w:t>
      </w:r>
      <w:r w:rsidRPr="00D07237">
        <w:rPr>
          <w:rFonts w:ascii="Arial" w:hAnsi="Arial" w:cs="Arial"/>
          <w:sz w:val="22"/>
        </w:rPr>
        <w:t>celkové skutečné uznatelné nák</w:t>
      </w:r>
      <w:r w:rsidR="007736EC">
        <w:rPr>
          <w:rFonts w:ascii="Arial" w:hAnsi="Arial" w:cs="Arial"/>
          <w:sz w:val="22"/>
        </w:rPr>
        <w:t xml:space="preserve">lady akce </w:t>
      </w:r>
      <w:r w:rsidR="001C6B34">
        <w:rPr>
          <w:rFonts w:ascii="Arial" w:hAnsi="Arial" w:cs="Arial"/>
          <w:sz w:val="22"/>
        </w:rPr>
        <w:t xml:space="preserve">pouze </w:t>
      </w:r>
      <w:r w:rsidR="007736EC">
        <w:rPr>
          <w:rFonts w:ascii="Arial" w:hAnsi="Arial" w:cs="Arial"/>
          <w:sz w:val="22"/>
        </w:rPr>
        <w:t xml:space="preserve">ve výši </w:t>
      </w:r>
      <w:r w:rsidR="000E60C1">
        <w:rPr>
          <w:rFonts w:ascii="Arial" w:hAnsi="Arial" w:cs="Arial"/>
          <w:sz w:val="22"/>
        </w:rPr>
        <w:t>2</w:t>
      </w:r>
      <w:r w:rsidR="007736EC">
        <w:rPr>
          <w:rFonts w:ascii="Arial" w:hAnsi="Arial" w:cs="Arial"/>
          <w:sz w:val="22"/>
        </w:rPr>
        <w:t> </w:t>
      </w:r>
      <w:r w:rsidR="000E60C1">
        <w:rPr>
          <w:rFonts w:ascii="Arial" w:hAnsi="Arial" w:cs="Arial"/>
          <w:sz w:val="22"/>
        </w:rPr>
        <w:t>044</w:t>
      </w:r>
      <w:r w:rsidR="007736EC">
        <w:rPr>
          <w:rFonts w:ascii="Arial" w:hAnsi="Arial" w:cs="Arial"/>
          <w:sz w:val="22"/>
        </w:rPr>
        <w:t> Kč</w:t>
      </w:r>
      <w:r w:rsidR="001C6B34">
        <w:rPr>
          <w:rFonts w:ascii="Arial" w:hAnsi="Arial" w:cs="Arial"/>
          <w:sz w:val="22"/>
        </w:rPr>
        <w:t>,</w:t>
      </w:r>
      <w:r w:rsidR="00B336FE">
        <w:rPr>
          <w:rFonts w:ascii="Arial" w:hAnsi="Arial" w:cs="Arial"/>
          <w:sz w:val="22"/>
        </w:rPr>
        <w:t xml:space="preserve"> a to z důvodu ztráty dalších originálních dokladů vztahujících se k realizaci akce</w:t>
      </w:r>
      <w:r w:rsidR="007736EC">
        <w:rPr>
          <w:rFonts w:ascii="Arial" w:hAnsi="Arial" w:cs="Arial"/>
          <w:sz w:val="22"/>
        </w:rPr>
        <w:t>. Pro</w:t>
      </w:r>
      <w:r w:rsidRPr="00D07237">
        <w:rPr>
          <w:rFonts w:ascii="Arial" w:hAnsi="Arial" w:cs="Arial"/>
          <w:sz w:val="22"/>
        </w:rPr>
        <w:t xml:space="preserve"> </w:t>
      </w:r>
      <w:r w:rsidR="001C6B34">
        <w:rPr>
          <w:rFonts w:ascii="Arial" w:hAnsi="Arial" w:cs="Arial"/>
          <w:sz w:val="22"/>
        </w:rPr>
        <w:t>dodržení</w:t>
      </w:r>
      <w:r w:rsidRPr="00D07237">
        <w:rPr>
          <w:rFonts w:ascii="Arial" w:hAnsi="Arial" w:cs="Arial"/>
          <w:sz w:val="22"/>
        </w:rPr>
        <w:t xml:space="preserve"> procentní výše dotace </w:t>
      </w:r>
      <w:r w:rsidR="001C6B34">
        <w:rPr>
          <w:rFonts w:ascii="Arial" w:hAnsi="Arial" w:cs="Arial"/>
          <w:sz w:val="22"/>
        </w:rPr>
        <w:t>po</w:t>
      </w:r>
      <w:r w:rsidRPr="00D07237">
        <w:rPr>
          <w:rFonts w:ascii="Arial" w:hAnsi="Arial" w:cs="Arial"/>
          <w:sz w:val="22"/>
        </w:rPr>
        <w:t xml:space="preserve">dle Čl. 5 odst. 3 smlouvy </w:t>
      </w:r>
      <w:r w:rsidR="001C6B34">
        <w:rPr>
          <w:rFonts w:ascii="Arial" w:hAnsi="Arial" w:cs="Arial"/>
          <w:sz w:val="22"/>
        </w:rPr>
        <w:t xml:space="preserve">tak </w:t>
      </w:r>
      <w:r w:rsidRPr="00D07237">
        <w:rPr>
          <w:rFonts w:ascii="Arial" w:hAnsi="Arial" w:cs="Arial"/>
          <w:sz w:val="22"/>
        </w:rPr>
        <w:t xml:space="preserve">vznikl příjemci nárok na dotaci ve výši pouze </w:t>
      </w:r>
      <w:r w:rsidR="00B336FE">
        <w:rPr>
          <w:rFonts w:ascii="Arial" w:hAnsi="Arial" w:cs="Arial"/>
          <w:sz w:val="22"/>
        </w:rPr>
        <w:t>818</w:t>
      </w:r>
      <w:r w:rsidR="001C6B34">
        <w:rPr>
          <w:rFonts w:ascii="Arial" w:hAnsi="Arial" w:cs="Arial"/>
          <w:sz w:val="22"/>
        </w:rPr>
        <w:t xml:space="preserve"> Kč, </w:t>
      </w:r>
      <w:r w:rsidRPr="00D07237">
        <w:rPr>
          <w:rFonts w:ascii="Arial" w:hAnsi="Arial" w:cs="Arial"/>
          <w:sz w:val="22"/>
        </w:rPr>
        <w:t>tedy o</w:t>
      </w:r>
      <w:r w:rsidR="00A17F99">
        <w:rPr>
          <w:rFonts w:ascii="Arial" w:hAnsi="Arial" w:cs="Arial"/>
          <w:sz w:val="22"/>
        </w:rPr>
        <w:t> </w:t>
      </w:r>
      <w:r w:rsidRPr="00D07237">
        <w:rPr>
          <w:rFonts w:ascii="Arial" w:hAnsi="Arial" w:cs="Arial"/>
          <w:sz w:val="22"/>
        </w:rPr>
        <w:t>částku 11 </w:t>
      </w:r>
      <w:r w:rsidR="00B336FE">
        <w:rPr>
          <w:rFonts w:ascii="Arial" w:hAnsi="Arial" w:cs="Arial"/>
          <w:sz w:val="22"/>
        </w:rPr>
        <w:t>2</w:t>
      </w:r>
      <w:r w:rsidRPr="00D07237">
        <w:rPr>
          <w:rFonts w:ascii="Arial" w:hAnsi="Arial" w:cs="Arial"/>
          <w:sz w:val="22"/>
        </w:rPr>
        <w:t>70 Kč nižší</w:t>
      </w:r>
      <w:r w:rsidR="00602394" w:rsidRPr="00D07237">
        <w:rPr>
          <w:rFonts w:ascii="Arial" w:hAnsi="Arial" w:cs="Arial"/>
          <w:sz w:val="22"/>
        </w:rPr>
        <w:t>.</w:t>
      </w:r>
    </w:p>
    <w:p w:rsidR="0030235C" w:rsidRDefault="00267580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</w:t>
      </w:r>
      <w:r w:rsidR="00CB620F">
        <w:rPr>
          <w:rFonts w:ascii="Arial" w:hAnsi="Arial" w:cs="Arial"/>
          <w:sz w:val="22"/>
        </w:rPr>
        <w:t xml:space="preserve">tohoto </w:t>
      </w:r>
      <w:r>
        <w:rPr>
          <w:rFonts w:ascii="Arial" w:hAnsi="Arial" w:cs="Arial"/>
          <w:sz w:val="22"/>
        </w:rPr>
        <w:t>kontrolního zjištění a v</w:t>
      </w:r>
      <w:r w:rsidR="00616961">
        <w:rPr>
          <w:rFonts w:ascii="Arial" w:hAnsi="Arial" w:cs="Arial"/>
          <w:sz w:val="22"/>
        </w:rPr>
        <w:t> souladu s</w:t>
      </w:r>
      <w:r w:rsidR="00ED1F08">
        <w:rPr>
          <w:rFonts w:ascii="Arial" w:hAnsi="Arial" w:cs="Arial"/>
          <w:sz w:val="22"/>
        </w:rPr>
        <w:t> </w:t>
      </w:r>
      <w:r w:rsidR="00616961" w:rsidRPr="002A40C1">
        <w:rPr>
          <w:rFonts w:ascii="Arial" w:hAnsi="Arial" w:cs="Arial"/>
          <w:sz w:val="22"/>
        </w:rPr>
        <w:t>§</w:t>
      </w:r>
      <w:r w:rsidR="00ED1F08">
        <w:rPr>
          <w:rFonts w:ascii="Arial" w:hAnsi="Arial" w:cs="Arial"/>
          <w:sz w:val="22"/>
        </w:rPr>
        <w:t> </w:t>
      </w:r>
      <w:r w:rsidR="00616961" w:rsidRPr="002A40C1">
        <w:rPr>
          <w:rFonts w:ascii="Arial" w:hAnsi="Arial" w:cs="Arial"/>
          <w:sz w:val="22"/>
        </w:rPr>
        <w:t>22</w:t>
      </w:r>
      <w:r w:rsidR="004C79A3" w:rsidRPr="002A40C1">
        <w:rPr>
          <w:rFonts w:ascii="Arial" w:hAnsi="Arial" w:cs="Arial"/>
          <w:sz w:val="22"/>
        </w:rPr>
        <w:t xml:space="preserve"> odst.</w:t>
      </w:r>
      <w:r w:rsidR="00ED1F08">
        <w:rPr>
          <w:rFonts w:ascii="Arial" w:hAnsi="Arial" w:cs="Arial"/>
          <w:sz w:val="22"/>
        </w:rPr>
        <w:t> </w:t>
      </w:r>
      <w:r w:rsidR="00DB61A9">
        <w:rPr>
          <w:rFonts w:ascii="Arial" w:hAnsi="Arial" w:cs="Arial"/>
          <w:sz w:val="22"/>
        </w:rPr>
        <w:t>4</w:t>
      </w:r>
      <w:r w:rsidR="00930DF3">
        <w:rPr>
          <w:rFonts w:ascii="Arial" w:hAnsi="Arial" w:cs="Arial"/>
          <w:sz w:val="22"/>
        </w:rPr>
        <w:t xml:space="preserve"> zákona č. </w:t>
      </w:r>
      <w:r w:rsidR="004C79A3">
        <w:rPr>
          <w:rFonts w:ascii="Arial" w:hAnsi="Arial" w:cs="Arial"/>
          <w:sz w:val="22"/>
        </w:rPr>
        <w:t>250/2000</w:t>
      </w:r>
      <w:r w:rsidR="00ED1F08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Sb., o</w:t>
      </w:r>
      <w:r w:rsidR="002374B7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rozpočtových pravidlech územních rozpočtů,</w:t>
      </w:r>
      <w:r w:rsidR="00ED1F08">
        <w:rPr>
          <w:rFonts w:ascii="Arial" w:hAnsi="Arial" w:cs="Arial"/>
          <w:sz w:val="22"/>
        </w:rPr>
        <w:t xml:space="preserve"> ve znění pozdějších předpisů,</w:t>
      </w:r>
      <w:r w:rsidR="004C79A3">
        <w:rPr>
          <w:rFonts w:ascii="Arial" w:hAnsi="Arial" w:cs="Arial"/>
          <w:sz w:val="22"/>
        </w:rPr>
        <w:t xml:space="preserve"> uložil Krajský úřad </w:t>
      </w:r>
      <w:r w:rsidR="00944299">
        <w:rPr>
          <w:rFonts w:ascii="Arial" w:hAnsi="Arial" w:cs="Arial"/>
          <w:sz w:val="22"/>
        </w:rPr>
        <w:t>K</w:t>
      </w:r>
      <w:r w:rsidR="00930DF3">
        <w:rPr>
          <w:rFonts w:ascii="Arial" w:hAnsi="Arial" w:cs="Arial"/>
          <w:sz w:val="22"/>
        </w:rPr>
        <w:t xml:space="preserve">raje Vysočina příjemci dne </w:t>
      </w:r>
      <w:r w:rsidR="00B336FE">
        <w:rPr>
          <w:rFonts w:ascii="Arial" w:hAnsi="Arial" w:cs="Arial"/>
          <w:sz w:val="22"/>
        </w:rPr>
        <w:t>3</w:t>
      </w:r>
      <w:r w:rsidR="00D73D62" w:rsidRPr="00815916">
        <w:rPr>
          <w:rFonts w:ascii="Arial" w:hAnsi="Arial" w:cs="Arial"/>
          <w:sz w:val="22"/>
        </w:rPr>
        <w:t>. 10</w:t>
      </w:r>
      <w:r w:rsidR="00ED1F08" w:rsidRPr="00815916">
        <w:rPr>
          <w:rFonts w:ascii="Arial" w:hAnsi="Arial" w:cs="Arial"/>
          <w:sz w:val="22"/>
        </w:rPr>
        <w:t>.</w:t>
      </w:r>
      <w:r w:rsidR="00930DF3" w:rsidRPr="00815916">
        <w:rPr>
          <w:rFonts w:ascii="Arial" w:hAnsi="Arial" w:cs="Arial"/>
          <w:sz w:val="22"/>
        </w:rPr>
        <w:t> </w:t>
      </w:r>
      <w:r w:rsidR="004C79A3" w:rsidRPr="00815916">
        <w:rPr>
          <w:rFonts w:ascii="Arial" w:hAnsi="Arial" w:cs="Arial"/>
          <w:sz w:val="22"/>
        </w:rPr>
        <w:t>201</w:t>
      </w:r>
      <w:r w:rsidR="00B336FE">
        <w:rPr>
          <w:rFonts w:ascii="Arial" w:hAnsi="Arial" w:cs="Arial"/>
          <w:sz w:val="22"/>
        </w:rPr>
        <w:t>6</w:t>
      </w:r>
      <w:r w:rsidR="004C79A3">
        <w:rPr>
          <w:rFonts w:ascii="Arial" w:hAnsi="Arial" w:cs="Arial"/>
          <w:sz w:val="22"/>
        </w:rPr>
        <w:t xml:space="preserve"> odvod do rozpočtu kraje za porušení rozpočtové kázně ve výši </w:t>
      </w:r>
      <w:r w:rsidR="00D73D62">
        <w:rPr>
          <w:rFonts w:ascii="Arial" w:hAnsi="Arial" w:cs="Arial"/>
          <w:sz w:val="22"/>
        </w:rPr>
        <w:t>11 </w:t>
      </w:r>
      <w:r w:rsidR="00B336FE">
        <w:rPr>
          <w:rFonts w:ascii="Arial" w:hAnsi="Arial" w:cs="Arial"/>
          <w:sz w:val="22"/>
        </w:rPr>
        <w:t>2</w:t>
      </w:r>
      <w:r w:rsidR="00D73D62">
        <w:rPr>
          <w:rFonts w:ascii="Arial" w:hAnsi="Arial" w:cs="Arial"/>
          <w:sz w:val="22"/>
        </w:rPr>
        <w:t>70</w:t>
      </w:r>
      <w:r w:rsidR="00930DF3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Kč</w:t>
      </w:r>
      <w:r w:rsidR="00142791">
        <w:rPr>
          <w:rFonts w:ascii="Arial" w:hAnsi="Arial" w:cs="Arial"/>
          <w:sz w:val="22"/>
        </w:rPr>
        <w:t xml:space="preserve"> </w:t>
      </w:r>
      <w:r w:rsidR="00142791" w:rsidRPr="00364ED6">
        <w:rPr>
          <w:rFonts w:ascii="Arial" w:hAnsi="Arial" w:cs="Arial"/>
          <w:sz w:val="22"/>
        </w:rPr>
        <w:t xml:space="preserve">(viz </w:t>
      </w:r>
      <w:r w:rsidR="00157781" w:rsidRPr="00364ED6">
        <w:rPr>
          <w:rFonts w:ascii="Arial" w:hAnsi="Arial" w:cs="Arial"/>
          <w:sz w:val="22"/>
        </w:rPr>
        <w:t>platební výměr na odvod uveden</w:t>
      </w:r>
      <w:r w:rsidR="007736EC" w:rsidRPr="00364ED6">
        <w:rPr>
          <w:rFonts w:ascii="Arial" w:hAnsi="Arial" w:cs="Arial"/>
          <w:sz w:val="22"/>
        </w:rPr>
        <w:t>ý</w:t>
      </w:r>
      <w:r w:rsidR="00162D68" w:rsidRPr="00364ED6">
        <w:rPr>
          <w:rFonts w:ascii="Arial" w:hAnsi="Arial" w:cs="Arial"/>
          <w:sz w:val="22"/>
        </w:rPr>
        <w:t xml:space="preserve"> v</w:t>
      </w:r>
      <w:r w:rsidR="00ED1F08" w:rsidRPr="00364ED6">
        <w:rPr>
          <w:rFonts w:ascii="Arial" w:hAnsi="Arial" w:cs="Arial"/>
          <w:sz w:val="22"/>
        </w:rPr>
        <w:t> </w:t>
      </w:r>
      <w:r w:rsidR="00162D68" w:rsidRPr="00364ED6">
        <w:rPr>
          <w:rFonts w:ascii="Arial" w:hAnsi="Arial" w:cs="Arial"/>
          <w:sz w:val="22"/>
        </w:rPr>
        <w:t>příloze</w:t>
      </w:r>
      <w:r w:rsidR="00142791" w:rsidRPr="00364ED6">
        <w:rPr>
          <w:rFonts w:ascii="Arial" w:hAnsi="Arial" w:cs="Arial"/>
          <w:sz w:val="22"/>
        </w:rPr>
        <w:t xml:space="preserve"> č.</w:t>
      </w:r>
      <w:r w:rsidR="00930DF3" w:rsidRPr="00364ED6">
        <w:rPr>
          <w:rFonts w:ascii="Arial" w:hAnsi="Arial" w:cs="Arial"/>
          <w:sz w:val="22"/>
        </w:rPr>
        <w:t> </w:t>
      </w:r>
      <w:r w:rsidR="00157781" w:rsidRPr="00364ED6">
        <w:rPr>
          <w:rFonts w:ascii="Arial" w:hAnsi="Arial" w:cs="Arial"/>
          <w:sz w:val="22"/>
        </w:rPr>
        <w:t>2</w:t>
      </w:r>
      <w:r w:rsidR="00ED1F08" w:rsidRPr="00364ED6">
        <w:rPr>
          <w:rFonts w:ascii="Arial" w:hAnsi="Arial" w:cs="Arial"/>
          <w:sz w:val="22"/>
        </w:rPr>
        <w:t>).</w:t>
      </w:r>
    </w:p>
    <w:p w:rsidR="00D73D62" w:rsidRDefault="00D73D62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Odvod za porušení rozpočtov</w:t>
      </w:r>
      <w:r w:rsidR="00157781">
        <w:rPr>
          <w:rFonts w:ascii="Arial" w:hAnsi="Arial" w:cs="Arial"/>
          <w:sz w:val="22"/>
        </w:rPr>
        <w:t>é kázně ve výši 11 </w:t>
      </w:r>
      <w:r w:rsidR="00B336FE">
        <w:rPr>
          <w:rFonts w:ascii="Arial" w:hAnsi="Arial" w:cs="Arial"/>
          <w:sz w:val="22"/>
        </w:rPr>
        <w:t>2</w:t>
      </w:r>
      <w:r w:rsidR="00157781">
        <w:rPr>
          <w:rFonts w:ascii="Arial" w:hAnsi="Arial" w:cs="Arial"/>
          <w:sz w:val="22"/>
        </w:rPr>
        <w:t>70 Kč byl</w:t>
      </w:r>
      <w:r>
        <w:rPr>
          <w:rFonts w:ascii="Arial" w:hAnsi="Arial" w:cs="Arial"/>
          <w:sz w:val="22"/>
        </w:rPr>
        <w:t xml:space="preserve"> příjemce</w:t>
      </w:r>
      <w:r w:rsidR="00157781">
        <w:rPr>
          <w:rFonts w:ascii="Arial" w:hAnsi="Arial" w:cs="Arial"/>
          <w:sz w:val="22"/>
        </w:rPr>
        <w:t xml:space="preserve">m </w:t>
      </w:r>
      <w:r w:rsidR="00825AE0">
        <w:rPr>
          <w:rFonts w:ascii="Arial" w:hAnsi="Arial" w:cs="Arial"/>
          <w:sz w:val="22"/>
        </w:rPr>
        <w:t xml:space="preserve">uhrazen </w:t>
      </w:r>
      <w:r w:rsidR="00157781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 xml:space="preserve"> Fond</w:t>
      </w:r>
      <w:r w:rsidR="00157781">
        <w:rPr>
          <w:rFonts w:ascii="Arial" w:hAnsi="Arial" w:cs="Arial"/>
          <w:sz w:val="22"/>
        </w:rPr>
        <w:t xml:space="preserve">u Vysočiny </w:t>
      </w:r>
      <w:r>
        <w:rPr>
          <w:rFonts w:ascii="Arial" w:hAnsi="Arial" w:cs="Arial"/>
          <w:sz w:val="22"/>
        </w:rPr>
        <w:t xml:space="preserve">dne </w:t>
      </w:r>
      <w:r w:rsidR="00B336FE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10. 201</w:t>
      </w:r>
      <w:r w:rsidR="00B336F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</w:p>
    <w:p w:rsidR="00107653" w:rsidRDefault="00107653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Dle ustanovení § 22 odst. 8</w:t>
      </w:r>
      <w:r w:rsidRPr="009A6CAE">
        <w:rPr>
          <w:rFonts w:ascii="Arial" w:hAnsi="Arial" w:cs="Arial"/>
          <w:sz w:val="22"/>
          <w:szCs w:val="22"/>
        </w:rPr>
        <w:t xml:space="preserve"> zákona č. 250/2000 Sb., o rozpočtových pravidlech územních rozpočtů, je za prodlení s odvodem za porušení rozpočtové</w:t>
      </w:r>
      <w:r w:rsidRPr="009A6CAE">
        <w:rPr>
          <w:rFonts w:ascii="Arial" w:hAnsi="Arial" w:cs="Arial"/>
          <w:sz w:val="22"/>
        </w:rPr>
        <w:t xml:space="preserve"> kázně ten, kdo rozpočtovou kázeň porušil, povinen zaplatit penále ve výši 1 promile z částky odvodu za každý den prodlení, nejvýše však do výše tohoto odvodu. </w:t>
      </w:r>
      <w:r>
        <w:rPr>
          <w:rFonts w:ascii="Arial" w:hAnsi="Arial" w:cs="Arial"/>
          <w:sz w:val="22"/>
        </w:rPr>
        <w:t xml:space="preserve">V tomto případě penále </w:t>
      </w:r>
      <w:r w:rsidR="007736EC">
        <w:rPr>
          <w:rFonts w:ascii="Arial" w:hAnsi="Arial" w:cs="Arial"/>
          <w:sz w:val="22"/>
        </w:rPr>
        <w:t xml:space="preserve">vypočtené </w:t>
      </w:r>
      <w:r>
        <w:rPr>
          <w:rFonts w:ascii="Arial" w:hAnsi="Arial" w:cs="Arial"/>
          <w:sz w:val="22"/>
        </w:rPr>
        <w:t xml:space="preserve">od připsání </w:t>
      </w:r>
      <w:r w:rsidR="00942396">
        <w:rPr>
          <w:rFonts w:ascii="Arial" w:hAnsi="Arial" w:cs="Arial"/>
          <w:sz w:val="22"/>
        </w:rPr>
        <w:t>dotace</w:t>
      </w:r>
      <w:r>
        <w:rPr>
          <w:rFonts w:ascii="Arial" w:hAnsi="Arial" w:cs="Arial"/>
          <w:sz w:val="22"/>
        </w:rPr>
        <w:t xml:space="preserve"> na bankovní účet příjemce do zaplacení odvodu za porušení rozpočtové kázně </w:t>
      </w:r>
      <w:r w:rsidRPr="00107653">
        <w:rPr>
          <w:rFonts w:ascii="Arial" w:hAnsi="Arial" w:cs="Arial"/>
          <w:sz w:val="22"/>
        </w:rPr>
        <w:t>na účet</w:t>
      </w:r>
      <w:r>
        <w:rPr>
          <w:rFonts w:ascii="Arial" w:hAnsi="Arial" w:cs="Arial"/>
          <w:sz w:val="22"/>
        </w:rPr>
        <w:t xml:space="preserve"> kraje činí celkem </w:t>
      </w:r>
      <w:r w:rsidR="000024E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 </w:t>
      </w:r>
      <w:r w:rsidR="000024ED">
        <w:rPr>
          <w:rFonts w:ascii="Arial" w:hAnsi="Arial" w:cs="Arial"/>
          <w:sz w:val="22"/>
        </w:rPr>
        <w:t>920</w:t>
      </w:r>
      <w:r>
        <w:rPr>
          <w:rFonts w:ascii="Arial" w:hAnsi="Arial" w:cs="Arial"/>
          <w:sz w:val="22"/>
        </w:rPr>
        <w:t xml:space="preserve"> Kč. Povinnost zaplatit penále z odvodu za porušení rozpočtové kázně </w:t>
      </w:r>
      <w:r w:rsidR="000024ED">
        <w:rPr>
          <w:rFonts w:ascii="Arial" w:hAnsi="Arial" w:cs="Arial"/>
          <w:sz w:val="22"/>
        </w:rPr>
        <w:t>uložil Krajský úřad Kraje Vysočina příjemci dne 15. 11. </w:t>
      </w:r>
      <w:r w:rsidR="000024ED" w:rsidRPr="00364ED6">
        <w:rPr>
          <w:rFonts w:ascii="Arial" w:hAnsi="Arial" w:cs="Arial"/>
          <w:sz w:val="22"/>
        </w:rPr>
        <w:t>2016 (viz platební výměr na penále uvedený v příloze č. 3)</w:t>
      </w:r>
      <w:r w:rsidRPr="00364ED6">
        <w:rPr>
          <w:rFonts w:ascii="Arial" w:hAnsi="Arial" w:cs="Arial"/>
          <w:sz w:val="22"/>
        </w:rPr>
        <w:t>.</w:t>
      </w:r>
      <w:r w:rsidR="000024ED" w:rsidRPr="00364ED6">
        <w:rPr>
          <w:rFonts w:ascii="Arial" w:hAnsi="Arial" w:cs="Arial"/>
          <w:sz w:val="22"/>
        </w:rPr>
        <w:t xml:space="preserve"> Penále za porušení rozpočtové kázně ve výši 6 920 Kč bylo příjemcem uhrazeno do </w:t>
      </w:r>
      <w:r w:rsidR="004E7EE7" w:rsidRPr="00364ED6">
        <w:rPr>
          <w:rFonts w:ascii="Arial" w:hAnsi="Arial" w:cs="Arial"/>
          <w:sz w:val="22"/>
        </w:rPr>
        <w:t>Fondu Vysočiny dne 24. 11. 2016.</w:t>
      </w:r>
    </w:p>
    <w:p w:rsidR="00671E47" w:rsidRDefault="00CB620F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73D62">
        <w:rPr>
          <w:rFonts w:ascii="Arial" w:hAnsi="Arial" w:cs="Arial"/>
          <w:sz w:val="22"/>
        </w:rPr>
        <w:t xml:space="preserve">ne </w:t>
      </w:r>
      <w:r w:rsidR="004E7EE7">
        <w:rPr>
          <w:rFonts w:ascii="Arial" w:hAnsi="Arial" w:cs="Arial"/>
          <w:sz w:val="22"/>
        </w:rPr>
        <w:t>28</w:t>
      </w:r>
      <w:r w:rsidR="00D73D62" w:rsidRPr="00256CDA">
        <w:rPr>
          <w:rFonts w:ascii="Arial" w:hAnsi="Arial" w:cs="Arial"/>
          <w:sz w:val="22"/>
        </w:rPr>
        <w:t>. 11</w:t>
      </w:r>
      <w:r w:rsidR="00207B5B" w:rsidRPr="00256CDA">
        <w:rPr>
          <w:rFonts w:ascii="Arial" w:hAnsi="Arial" w:cs="Arial"/>
          <w:sz w:val="22"/>
        </w:rPr>
        <w:t>. 201</w:t>
      </w:r>
      <w:r w:rsidR="004E7EE7">
        <w:rPr>
          <w:rFonts w:ascii="Arial" w:hAnsi="Arial" w:cs="Arial"/>
          <w:sz w:val="22"/>
        </w:rPr>
        <w:t>6</w:t>
      </w:r>
      <w:r w:rsidR="00256C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příjemce doručil </w:t>
      </w:r>
      <w:r w:rsidR="00256CDA">
        <w:rPr>
          <w:rFonts w:ascii="Arial" w:hAnsi="Arial" w:cs="Arial"/>
          <w:sz w:val="22"/>
        </w:rPr>
        <w:t>odboru kontroly</w:t>
      </w:r>
      <w:r w:rsidR="00207B5B">
        <w:rPr>
          <w:rFonts w:ascii="Arial" w:hAnsi="Arial" w:cs="Arial"/>
          <w:sz w:val="22"/>
        </w:rPr>
        <w:t xml:space="preserve"> </w:t>
      </w:r>
      <w:r w:rsidR="00256CDA">
        <w:rPr>
          <w:rFonts w:ascii="Arial" w:hAnsi="Arial" w:cs="Arial"/>
          <w:sz w:val="22"/>
        </w:rPr>
        <w:t>Krajského</w:t>
      </w:r>
      <w:r w:rsidR="001A53E4">
        <w:rPr>
          <w:rFonts w:ascii="Arial" w:hAnsi="Arial" w:cs="Arial"/>
          <w:sz w:val="22"/>
        </w:rPr>
        <w:t xml:space="preserve"> úřadu Kraje Vysočina </w:t>
      </w:r>
      <w:r w:rsidR="00207B5B">
        <w:rPr>
          <w:rFonts w:ascii="Arial" w:hAnsi="Arial" w:cs="Arial"/>
          <w:sz w:val="22"/>
        </w:rPr>
        <w:t>žádost o prominutí odvodu</w:t>
      </w:r>
      <w:r w:rsidR="00493A5B">
        <w:rPr>
          <w:rFonts w:ascii="Arial" w:hAnsi="Arial" w:cs="Arial"/>
          <w:sz w:val="22"/>
        </w:rPr>
        <w:t xml:space="preserve"> a penále</w:t>
      </w:r>
      <w:r w:rsidR="00207B5B">
        <w:rPr>
          <w:rFonts w:ascii="Arial" w:hAnsi="Arial" w:cs="Arial"/>
          <w:sz w:val="22"/>
        </w:rPr>
        <w:t xml:space="preserve"> za porušení </w:t>
      </w:r>
      <w:r w:rsidR="005308BF">
        <w:rPr>
          <w:rFonts w:ascii="Arial" w:hAnsi="Arial" w:cs="Arial"/>
          <w:sz w:val="22"/>
        </w:rPr>
        <w:t>rozpočtové kázně</w:t>
      </w:r>
      <w:r w:rsidR="00157781">
        <w:rPr>
          <w:rFonts w:ascii="Arial" w:hAnsi="Arial" w:cs="Arial"/>
          <w:sz w:val="22"/>
        </w:rPr>
        <w:t xml:space="preserve"> (viz příloha č</w:t>
      </w:r>
      <w:r w:rsidR="00207B5B">
        <w:rPr>
          <w:rFonts w:ascii="Arial" w:hAnsi="Arial" w:cs="Arial"/>
          <w:sz w:val="22"/>
        </w:rPr>
        <w:t>.</w:t>
      </w:r>
      <w:r w:rsidR="00157781">
        <w:rPr>
          <w:rFonts w:ascii="Arial" w:hAnsi="Arial" w:cs="Arial"/>
          <w:sz w:val="22"/>
        </w:rPr>
        <w:t> </w:t>
      </w:r>
      <w:r w:rsidR="004E7EE7">
        <w:rPr>
          <w:rFonts w:ascii="Arial" w:hAnsi="Arial" w:cs="Arial"/>
          <w:sz w:val="22"/>
        </w:rPr>
        <w:t>4</w:t>
      </w:r>
      <w:r w:rsidR="00157781">
        <w:rPr>
          <w:rFonts w:ascii="Arial" w:hAnsi="Arial" w:cs="Arial"/>
          <w:sz w:val="22"/>
        </w:rPr>
        <w:t>).</w:t>
      </w:r>
    </w:p>
    <w:p w:rsidR="004E7EE7" w:rsidRDefault="004E7EE7" w:rsidP="005C4B54">
      <w:pPr>
        <w:jc w:val="both"/>
        <w:rPr>
          <w:rFonts w:ascii="Arial" w:hAnsi="Arial" w:cs="Arial"/>
          <w:sz w:val="22"/>
        </w:rPr>
      </w:pPr>
    </w:p>
    <w:p w:rsidR="004E7EE7" w:rsidRDefault="004E7EE7" w:rsidP="005C4B54">
      <w:pPr>
        <w:jc w:val="both"/>
        <w:rPr>
          <w:rFonts w:ascii="Arial" w:hAnsi="Arial" w:cs="Arial"/>
          <w:sz w:val="22"/>
        </w:rPr>
      </w:pPr>
    </w:p>
    <w:p w:rsidR="00A17F99" w:rsidRDefault="00A17F9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ED6D3C" w:rsidRDefault="00ED6D3C" w:rsidP="005C4B5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řešení, zdůvodnění:</w:t>
      </w:r>
    </w:p>
    <w:p w:rsidR="00795001" w:rsidRPr="00A86D4C" w:rsidRDefault="00795001" w:rsidP="005C4B54">
      <w:pPr>
        <w:rPr>
          <w:rFonts w:ascii="Arial" w:hAnsi="Arial" w:cs="Arial"/>
          <w:bCs/>
          <w:sz w:val="22"/>
        </w:rPr>
      </w:pPr>
    </w:p>
    <w:p w:rsidR="0030235C" w:rsidRPr="00FC7B74" w:rsidRDefault="0030235C" w:rsidP="005C4B54">
      <w:pPr>
        <w:jc w:val="both"/>
        <w:rPr>
          <w:rFonts w:ascii="Arial" w:hAnsi="Arial" w:cs="Arial"/>
          <w:sz w:val="22"/>
        </w:rPr>
      </w:pPr>
      <w:r w:rsidRPr="00FC7B74">
        <w:rPr>
          <w:rFonts w:ascii="Arial" w:hAnsi="Arial" w:cs="Arial"/>
          <w:sz w:val="22"/>
        </w:rPr>
        <w:t>Informace o</w:t>
      </w:r>
      <w:r w:rsidR="000C421C" w:rsidRPr="00FC7B74">
        <w:rPr>
          <w:rFonts w:ascii="Arial" w:hAnsi="Arial" w:cs="Arial"/>
          <w:sz w:val="22"/>
        </w:rPr>
        <w:t> </w:t>
      </w:r>
      <w:r w:rsidRPr="00FC7B74">
        <w:rPr>
          <w:rFonts w:ascii="Arial" w:hAnsi="Arial" w:cs="Arial"/>
          <w:sz w:val="22"/>
        </w:rPr>
        <w:t xml:space="preserve">uložení odvodu za porušení rozpočtové kázně </w:t>
      </w:r>
      <w:r w:rsidR="00403EFA" w:rsidRPr="00FC7B74">
        <w:rPr>
          <w:rFonts w:ascii="Arial" w:hAnsi="Arial" w:cs="Arial"/>
          <w:sz w:val="22"/>
        </w:rPr>
        <w:t xml:space="preserve">a o </w:t>
      </w:r>
      <w:r w:rsidR="00493A5B">
        <w:rPr>
          <w:rFonts w:ascii="Arial" w:hAnsi="Arial" w:cs="Arial"/>
          <w:sz w:val="22"/>
        </w:rPr>
        <w:t>uložení</w:t>
      </w:r>
      <w:r w:rsidR="00403EFA" w:rsidRPr="00FC7B74">
        <w:rPr>
          <w:rFonts w:ascii="Arial" w:hAnsi="Arial" w:cs="Arial"/>
          <w:sz w:val="22"/>
        </w:rPr>
        <w:t xml:space="preserve"> penále </w:t>
      </w:r>
      <w:r w:rsidRPr="00FC7B74">
        <w:rPr>
          <w:rFonts w:ascii="Arial" w:hAnsi="Arial" w:cs="Arial"/>
          <w:sz w:val="22"/>
        </w:rPr>
        <w:t xml:space="preserve">je podávána radě kraje na vědomí na základě příslušného ustanovení vnitřní směrnice </w:t>
      </w:r>
      <w:r w:rsidR="000620ED" w:rsidRPr="00FC7B74">
        <w:rPr>
          <w:rFonts w:ascii="Arial" w:hAnsi="Arial" w:cs="Arial"/>
          <w:sz w:val="22"/>
        </w:rPr>
        <w:t xml:space="preserve">krajského úřadu </w:t>
      </w:r>
      <w:r w:rsidRPr="00FC7B74">
        <w:rPr>
          <w:rFonts w:ascii="Arial" w:hAnsi="Arial" w:cs="Arial"/>
          <w:sz w:val="22"/>
        </w:rPr>
        <w:t>k zajištění kontrolní činnosti.</w:t>
      </w:r>
    </w:p>
    <w:p w:rsidR="006721A8" w:rsidRDefault="00802F5D" w:rsidP="005C4B54">
      <w:pPr>
        <w:jc w:val="both"/>
        <w:rPr>
          <w:rFonts w:ascii="Arial" w:hAnsi="Arial" w:cs="Arial"/>
          <w:sz w:val="22"/>
        </w:rPr>
      </w:pPr>
      <w:r w:rsidRPr="00FC7B74">
        <w:rPr>
          <w:rFonts w:ascii="Arial" w:hAnsi="Arial" w:cs="Arial"/>
          <w:sz w:val="22"/>
        </w:rPr>
        <w:t xml:space="preserve">Prominutí </w:t>
      </w:r>
      <w:r w:rsidR="00752687" w:rsidRPr="00FC7B74">
        <w:rPr>
          <w:rFonts w:ascii="Arial" w:hAnsi="Arial" w:cs="Arial"/>
          <w:sz w:val="22"/>
        </w:rPr>
        <w:t xml:space="preserve">nebo částečné </w:t>
      </w:r>
      <w:r w:rsidR="00844319" w:rsidRPr="00FC7B74">
        <w:rPr>
          <w:rFonts w:ascii="Arial" w:hAnsi="Arial" w:cs="Arial"/>
          <w:sz w:val="22"/>
        </w:rPr>
        <w:t xml:space="preserve">prominutí </w:t>
      </w:r>
      <w:r w:rsidRPr="00FC7B74">
        <w:rPr>
          <w:rFonts w:ascii="Arial" w:hAnsi="Arial" w:cs="Arial"/>
          <w:sz w:val="22"/>
        </w:rPr>
        <w:t>povinnosti odvodu</w:t>
      </w:r>
      <w:r w:rsidR="00493A5B">
        <w:rPr>
          <w:rFonts w:ascii="Arial" w:hAnsi="Arial" w:cs="Arial"/>
          <w:sz w:val="22"/>
        </w:rPr>
        <w:t xml:space="preserve"> a penále</w:t>
      </w:r>
      <w:r w:rsidRPr="00FC7B74">
        <w:rPr>
          <w:rFonts w:ascii="Arial" w:hAnsi="Arial" w:cs="Arial"/>
          <w:sz w:val="22"/>
        </w:rPr>
        <w:t xml:space="preserve"> </w:t>
      </w:r>
      <w:r w:rsidR="008E0B3D" w:rsidRPr="00FC7B74">
        <w:rPr>
          <w:rFonts w:ascii="Arial" w:hAnsi="Arial" w:cs="Arial"/>
          <w:sz w:val="22"/>
        </w:rPr>
        <w:t>za porušení rozpočtové kázně</w:t>
      </w:r>
      <w:r w:rsidR="00493A5B">
        <w:rPr>
          <w:rFonts w:ascii="Arial" w:hAnsi="Arial" w:cs="Arial"/>
          <w:sz w:val="22"/>
        </w:rPr>
        <w:t xml:space="preserve"> </w:t>
      </w:r>
      <w:r w:rsidRPr="00FC7B74">
        <w:rPr>
          <w:rFonts w:ascii="Arial" w:hAnsi="Arial" w:cs="Arial"/>
          <w:sz w:val="22"/>
        </w:rPr>
        <w:t xml:space="preserve">může podle ustanovení </w:t>
      </w:r>
      <w:r w:rsidR="004C4A70" w:rsidRPr="00FC7B74">
        <w:rPr>
          <w:rFonts w:ascii="Arial" w:hAnsi="Arial" w:cs="Arial"/>
          <w:sz w:val="22"/>
        </w:rPr>
        <w:t>§</w:t>
      </w:r>
      <w:r w:rsidR="00B40AFB" w:rsidRPr="00FC7B74">
        <w:rPr>
          <w:rFonts w:ascii="Arial" w:hAnsi="Arial" w:cs="Arial"/>
          <w:sz w:val="22"/>
        </w:rPr>
        <w:t> </w:t>
      </w:r>
      <w:r w:rsidR="004C4A70" w:rsidRPr="00FC7B74">
        <w:rPr>
          <w:rFonts w:ascii="Arial" w:hAnsi="Arial" w:cs="Arial"/>
          <w:sz w:val="22"/>
        </w:rPr>
        <w:t>22 odst.</w:t>
      </w:r>
      <w:r w:rsidR="00B40AFB" w:rsidRPr="00FC7B74">
        <w:rPr>
          <w:rFonts w:ascii="Arial" w:hAnsi="Arial" w:cs="Arial"/>
          <w:sz w:val="22"/>
        </w:rPr>
        <w:t> </w:t>
      </w:r>
      <w:r w:rsidR="004C4A70" w:rsidRPr="00FC7B74">
        <w:rPr>
          <w:rFonts w:ascii="Arial" w:hAnsi="Arial" w:cs="Arial"/>
          <w:sz w:val="22"/>
        </w:rPr>
        <w:t>1</w:t>
      </w:r>
      <w:r w:rsidR="006113FB" w:rsidRPr="00FC7B74">
        <w:rPr>
          <w:rFonts w:ascii="Arial" w:hAnsi="Arial" w:cs="Arial"/>
          <w:sz w:val="22"/>
        </w:rPr>
        <w:t>4</w:t>
      </w:r>
      <w:r w:rsidR="004C4A70" w:rsidRPr="00FC7B74">
        <w:rPr>
          <w:rFonts w:ascii="Arial" w:hAnsi="Arial" w:cs="Arial"/>
          <w:sz w:val="22"/>
        </w:rPr>
        <w:t xml:space="preserve"> zákona č.</w:t>
      </w:r>
      <w:r w:rsidR="00B40AFB" w:rsidRPr="00FC7B74">
        <w:rPr>
          <w:rFonts w:ascii="Arial" w:hAnsi="Arial" w:cs="Arial"/>
          <w:sz w:val="22"/>
        </w:rPr>
        <w:t> </w:t>
      </w:r>
      <w:r w:rsidR="004C4A70" w:rsidRPr="00FC7B74">
        <w:rPr>
          <w:rFonts w:ascii="Arial" w:hAnsi="Arial" w:cs="Arial"/>
          <w:sz w:val="22"/>
        </w:rPr>
        <w:t>250/2000</w:t>
      </w:r>
      <w:r w:rsidR="00B40AFB" w:rsidRPr="00FC7B74">
        <w:rPr>
          <w:rFonts w:ascii="Arial" w:hAnsi="Arial" w:cs="Arial"/>
          <w:sz w:val="22"/>
        </w:rPr>
        <w:t> </w:t>
      </w:r>
      <w:r w:rsidR="004C4A70" w:rsidRPr="00FC7B74">
        <w:rPr>
          <w:rFonts w:ascii="Arial" w:hAnsi="Arial" w:cs="Arial"/>
          <w:sz w:val="22"/>
        </w:rPr>
        <w:t>Sb., o rozpočtových pravidlech územních rozpočtů,</w:t>
      </w:r>
      <w:r w:rsidR="00493A5B">
        <w:rPr>
          <w:rFonts w:ascii="Arial" w:hAnsi="Arial" w:cs="Arial"/>
          <w:sz w:val="22"/>
        </w:rPr>
        <w:t xml:space="preserve"> </w:t>
      </w:r>
      <w:r w:rsidR="00B40AFB" w:rsidRPr="00FC7B74">
        <w:rPr>
          <w:rFonts w:ascii="Arial" w:hAnsi="Arial" w:cs="Arial"/>
          <w:sz w:val="22"/>
        </w:rPr>
        <w:t>z</w:t>
      </w:r>
      <w:r w:rsidR="007671FE" w:rsidRPr="00FC7B74">
        <w:rPr>
          <w:rFonts w:ascii="Arial" w:hAnsi="Arial" w:cs="Arial"/>
          <w:sz w:val="22"/>
        </w:rPr>
        <w:t xml:space="preserve"> důvodů hodných zvláštního zřetele </w:t>
      </w:r>
      <w:r w:rsidR="004C4A70" w:rsidRPr="00FC7B74">
        <w:rPr>
          <w:rFonts w:ascii="Arial" w:hAnsi="Arial" w:cs="Arial"/>
          <w:sz w:val="22"/>
        </w:rPr>
        <w:t>povolit orgán, který o</w:t>
      </w:r>
      <w:r w:rsidR="005D5DDB" w:rsidRPr="00FC7B74">
        <w:rPr>
          <w:rFonts w:ascii="Arial" w:hAnsi="Arial" w:cs="Arial"/>
          <w:sz w:val="22"/>
        </w:rPr>
        <w:t> </w:t>
      </w:r>
      <w:r w:rsidR="004C4A70" w:rsidRPr="00FC7B74">
        <w:rPr>
          <w:rFonts w:ascii="Arial" w:hAnsi="Arial" w:cs="Arial"/>
          <w:sz w:val="22"/>
        </w:rPr>
        <w:t xml:space="preserve">poskytnutí finanční podpory rozhodl, </w:t>
      </w:r>
      <w:r w:rsidR="00594D60" w:rsidRPr="00FC7B74">
        <w:rPr>
          <w:rFonts w:ascii="Arial" w:hAnsi="Arial" w:cs="Arial"/>
          <w:sz w:val="22"/>
        </w:rPr>
        <w:t xml:space="preserve">a to </w:t>
      </w:r>
      <w:r w:rsidR="004C4A70" w:rsidRPr="00FC7B74">
        <w:rPr>
          <w:rFonts w:ascii="Arial" w:hAnsi="Arial" w:cs="Arial"/>
          <w:sz w:val="22"/>
        </w:rPr>
        <w:t xml:space="preserve">na základě písemné </w:t>
      </w:r>
      <w:r w:rsidR="00CC6F9D" w:rsidRPr="00FC7B74">
        <w:rPr>
          <w:rFonts w:ascii="Arial" w:hAnsi="Arial" w:cs="Arial"/>
          <w:sz w:val="22"/>
        </w:rPr>
        <w:t xml:space="preserve">žádosti příjemce </w:t>
      </w:r>
      <w:r w:rsidR="002A40C1" w:rsidRPr="00FC7B74">
        <w:rPr>
          <w:rFonts w:ascii="Arial" w:hAnsi="Arial" w:cs="Arial"/>
          <w:sz w:val="22"/>
        </w:rPr>
        <w:t>podpory</w:t>
      </w:r>
      <w:r w:rsidR="00CC6F9D" w:rsidRPr="00FC7B74">
        <w:rPr>
          <w:rFonts w:ascii="Arial" w:hAnsi="Arial" w:cs="Arial"/>
          <w:sz w:val="22"/>
        </w:rPr>
        <w:t>. Rada K</w:t>
      </w:r>
      <w:r w:rsidR="004C4A70" w:rsidRPr="00FC7B74">
        <w:rPr>
          <w:rFonts w:ascii="Arial" w:hAnsi="Arial" w:cs="Arial"/>
          <w:sz w:val="22"/>
        </w:rPr>
        <w:t xml:space="preserve">raje Vysočina je </w:t>
      </w:r>
      <w:r w:rsidR="00154727" w:rsidRPr="00FC7B74">
        <w:rPr>
          <w:rFonts w:ascii="Arial" w:hAnsi="Arial" w:cs="Arial"/>
          <w:sz w:val="22"/>
        </w:rPr>
        <w:t xml:space="preserve">s ohledem na kompetence podle zákona č. 129/2000 Sb., o krajích, ve znění pozdějších předpisů, </w:t>
      </w:r>
      <w:r w:rsidR="004C4A70" w:rsidRPr="00FC7B74">
        <w:rPr>
          <w:rFonts w:ascii="Arial" w:hAnsi="Arial" w:cs="Arial"/>
          <w:sz w:val="22"/>
        </w:rPr>
        <w:t>oprávněna prominout vyměřený odvod za porušení rozpočtové kázně</w:t>
      </w:r>
      <w:r w:rsidR="00B634B0" w:rsidRPr="00FC7B74">
        <w:rPr>
          <w:rFonts w:ascii="Arial" w:hAnsi="Arial" w:cs="Arial"/>
          <w:sz w:val="22"/>
        </w:rPr>
        <w:t xml:space="preserve"> </w:t>
      </w:r>
      <w:r w:rsidR="002A4270" w:rsidRPr="00FC7B74">
        <w:rPr>
          <w:rFonts w:ascii="Arial" w:hAnsi="Arial" w:cs="Arial"/>
          <w:sz w:val="22"/>
        </w:rPr>
        <w:t>i</w:t>
      </w:r>
      <w:r w:rsidR="00AA0072" w:rsidRPr="00FC7B74">
        <w:rPr>
          <w:rFonts w:ascii="Arial" w:hAnsi="Arial" w:cs="Arial"/>
          <w:sz w:val="22"/>
        </w:rPr>
        <w:t xml:space="preserve"> penále</w:t>
      </w:r>
      <w:r w:rsidR="002A4270" w:rsidRPr="00FC7B74">
        <w:rPr>
          <w:rFonts w:ascii="Arial" w:hAnsi="Arial" w:cs="Arial"/>
          <w:sz w:val="22"/>
        </w:rPr>
        <w:t xml:space="preserve"> z odvodu za porušení rozpočtové kázně</w:t>
      </w:r>
      <w:r w:rsidR="00AA0072" w:rsidRPr="00FC7B74">
        <w:rPr>
          <w:rFonts w:ascii="Arial" w:hAnsi="Arial" w:cs="Arial"/>
          <w:sz w:val="22"/>
        </w:rPr>
        <w:t xml:space="preserve"> </w:t>
      </w:r>
      <w:r w:rsidR="00B634B0" w:rsidRPr="00FC7B74">
        <w:rPr>
          <w:rFonts w:ascii="Arial" w:hAnsi="Arial" w:cs="Arial"/>
          <w:sz w:val="22"/>
        </w:rPr>
        <w:t>nebo žádost příjemce o</w:t>
      </w:r>
      <w:r w:rsidR="000C421C" w:rsidRPr="00FC7B74">
        <w:rPr>
          <w:rFonts w:ascii="Arial" w:hAnsi="Arial" w:cs="Arial"/>
          <w:sz w:val="22"/>
        </w:rPr>
        <w:t> </w:t>
      </w:r>
      <w:r w:rsidR="00B634B0" w:rsidRPr="00FC7B74">
        <w:rPr>
          <w:rFonts w:ascii="Arial" w:hAnsi="Arial" w:cs="Arial"/>
          <w:sz w:val="22"/>
        </w:rPr>
        <w:t xml:space="preserve">prominutí odvodu </w:t>
      </w:r>
      <w:r w:rsidR="00AF24AD" w:rsidRPr="00FC7B74">
        <w:rPr>
          <w:rFonts w:ascii="Arial" w:hAnsi="Arial" w:cs="Arial"/>
          <w:sz w:val="22"/>
        </w:rPr>
        <w:t xml:space="preserve">za porušení rozpočtové kázně </w:t>
      </w:r>
      <w:r w:rsidR="002A4270" w:rsidRPr="00FC7B74">
        <w:rPr>
          <w:rFonts w:ascii="Arial" w:hAnsi="Arial" w:cs="Arial"/>
          <w:sz w:val="22"/>
        </w:rPr>
        <w:t>i</w:t>
      </w:r>
      <w:r w:rsidR="00AA0072" w:rsidRPr="00FC7B74">
        <w:rPr>
          <w:rFonts w:ascii="Arial" w:hAnsi="Arial" w:cs="Arial"/>
          <w:sz w:val="22"/>
        </w:rPr>
        <w:t xml:space="preserve"> penále</w:t>
      </w:r>
      <w:r w:rsidR="002A4270" w:rsidRPr="00FC7B74">
        <w:rPr>
          <w:rFonts w:ascii="Arial" w:hAnsi="Arial" w:cs="Arial"/>
          <w:sz w:val="22"/>
        </w:rPr>
        <w:t xml:space="preserve"> za porušení rozpočtové kázně</w:t>
      </w:r>
      <w:r w:rsidR="00AA0072" w:rsidRPr="00FC7B74">
        <w:rPr>
          <w:rFonts w:ascii="Arial" w:hAnsi="Arial" w:cs="Arial"/>
          <w:sz w:val="22"/>
        </w:rPr>
        <w:t xml:space="preserve"> </w:t>
      </w:r>
      <w:r w:rsidR="00B634B0" w:rsidRPr="00FC7B74">
        <w:rPr>
          <w:rFonts w:ascii="Arial" w:hAnsi="Arial" w:cs="Arial"/>
          <w:sz w:val="22"/>
        </w:rPr>
        <w:t>zamítnout.</w:t>
      </w:r>
    </w:p>
    <w:p w:rsidR="001C337C" w:rsidRDefault="001C337C" w:rsidP="005C4B54">
      <w:pPr>
        <w:jc w:val="both"/>
        <w:rPr>
          <w:rFonts w:ascii="Arial" w:hAnsi="Arial" w:cs="Arial"/>
          <w:sz w:val="22"/>
        </w:rPr>
      </w:pPr>
    </w:p>
    <w:p w:rsidR="00493A5B" w:rsidRPr="00FC7B74" w:rsidRDefault="00493A5B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Neveřejné přílohy č. 1 až </w:t>
      </w:r>
      <w:r w:rsidR="001C337C">
        <w:rPr>
          <w:rFonts w:ascii="Arial" w:hAnsi="Arial" w:cs="Arial"/>
          <w:sz w:val="22"/>
        </w:rPr>
        <w:t xml:space="preserve">č. </w:t>
      </w:r>
      <w:r>
        <w:rPr>
          <w:rFonts w:ascii="Arial" w:hAnsi="Arial" w:cs="Arial"/>
          <w:sz w:val="22"/>
        </w:rPr>
        <w:t>4 – odůvodnění neveřejnosti je uvedeno v příloze č. 5.</w:t>
      </w:r>
    </w:p>
    <w:p w:rsidR="00C07F38" w:rsidRDefault="00C07F38" w:rsidP="005C4B54">
      <w:pPr>
        <w:jc w:val="both"/>
        <w:rPr>
          <w:rFonts w:ascii="Arial" w:hAnsi="Arial" w:cs="Arial"/>
          <w:sz w:val="22"/>
        </w:rPr>
      </w:pPr>
    </w:p>
    <w:p w:rsidR="0098348F" w:rsidRPr="00942457" w:rsidRDefault="00B72C62" w:rsidP="005C4B54">
      <w:pPr>
        <w:jc w:val="both"/>
        <w:rPr>
          <w:rFonts w:ascii="Arial" w:hAnsi="Arial" w:cs="Arial"/>
          <w:sz w:val="22"/>
        </w:rPr>
      </w:pPr>
      <w:r w:rsidRPr="00FC7B74">
        <w:rPr>
          <w:rFonts w:ascii="Arial" w:hAnsi="Arial" w:cs="Arial"/>
          <w:sz w:val="22"/>
        </w:rPr>
        <w:t>Odbor</w:t>
      </w:r>
      <w:r w:rsidR="006038B9" w:rsidRPr="00FC7B74">
        <w:rPr>
          <w:rFonts w:ascii="Arial" w:hAnsi="Arial" w:cs="Arial"/>
          <w:sz w:val="22"/>
        </w:rPr>
        <w:t xml:space="preserve"> </w:t>
      </w:r>
      <w:r w:rsidRPr="00FC7B74">
        <w:rPr>
          <w:rFonts w:ascii="Arial" w:hAnsi="Arial" w:cs="Arial"/>
          <w:sz w:val="22"/>
        </w:rPr>
        <w:t>kontroly předkládá Radě K</w:t>
      </w:r>
      <w:r w:rsidR="00795001" w:rsidRPr="00FC7B74">
        <w:rPr>
          <w:rFonts w:ascii="Arial" w:hAnsi="Arial" w:cs="Arial"/>
          <w:sz w:val="22"/>
        </w:rPr>
        <w:t xml:space="preserve">raje Vysočina </w:t>
      </w:r>
      <w:r w:rsidR="00594D60" w:rsidRPr="00FC7B74">
        <w:rPr>
          <w:rFonts w:ascii="Arial" w:hAnsi="Arial" w:cs="Arial"/>
          <w:sz w:val="22"/>
        </w:rPr>
        <w:t xml:space="preserve">s ohledem na výše uvedené </w:t>
      </w:r>
      <w:r w:rsidR="00835C90" w:rsidRPr="00FC7B74">
        <w:rPr>
          <w:rFonts w:ascii="Arial" w:hAnsi="Arial" w:cs="Arial"/>
          <w:sz w:val="22"/>
        </w:rPr>
        <w:t xml:space="preserve">skutečnosti </w:t>
      </w:r>
      <w:r w:rsidR="00594D60" w:rsidRPr="00FC7B74">
        <w:rPr>
          <w:rFonts w:ascii="Arial" w:hAnsi="Arial" w:cs="Arial"/>
          <w:sz w:val="22"/>
        </w:rPr>
        <w:t>a</w:t>
      </w:r>
      <w:r w:rsidR="005C4B54">
        <w:rPr>
          <w:rFonts w:ascii="Arial" w:hAnsi="Arial" w:cs="Arial"/>
          <w:sz w:val="22"/>
        </w:rPr>
        <w:t> </w:t>
      </w:r>
      <w:r w:rsidR="00594D60" w:rsidRPr="00FC7B74">
        <w:rPr>
          <w:rFonts w:ascii="Arial" w:hAnsi="Arial" w:cs="Arial"/>
          <w:sz w:val="22"/>
        </w:rPr>
        <w:t>případný dopad</w:t>
      </w:r>
      <w:r w:rsidR="00835C90" w:rsidRPr="00FC7B74">
        <w:rPr>
          <w:rFonts w:ascii="Arial" w:hAnsi="Arial" w:cs="Arial"/>
          <w:sz w:val="22"/>
        </w:rPr>
        <w:t xml:space="preserve"> do rozpočtu</w:t>
      </w:r>
      <w:r w:rsidR="000C421C" w:rsidRPr="00FC7B74">
        <w:rPr>
          <w:rFonts w:ascii="Arial" w:hAnsi="Arial" w:cs="Arial"/>
          <w:sz w:val="22"/>
        </w:rPr>
        <w:t xml:space="preserve"> kraje </w:t>
      </w:r>
      <w:r w:rsidR="0098348F" w:rsidRPr="00FC7B74">
        <w:rPr>
          <w:rFonts w:ascii="Arial" w:hAnsi="Arial" w:cs="Arial"/>
          <w:sz w:val="22"/>
        </w:rPr>
        <w:t>k</w:t>
      </w:r>
      <w:r w:rsidR="001C337C">
        <w:rPr>
          <w:rFonts w:ascii="Arial" w:hAnsi="Arial" w:cs="Arial"/>
          <w:sz w:val="22"/>
        </w:rPr>
        <w:t xml:space="preserve"> posouzení </w:t>
      </w:r>
      <w:r w:rsidR="0098348F" w:rsidRPr="00FC7B74">
        <w:rPr>
          <w:rFonts w:ascii="Arial" w:hAnsi="Arial" w:cs="Arial"/>
          <w:sz w:val="22"/>
        </w:rPr>
        <w:t>tyto varianty</w:t>
      </w:r>
      <w:r w:rsidR="001C337C">
        <w:rPr>
          <w:rFonts w:ascii="Arial" w:hAnsi="Arial" w:cs="Arial"/>
          <w:sz w:val="22"/>
        </w:rPr>
        <w:t xml:space="preserve"> rozhodnutí</w:t>
      </w:r>
      <w:r w:rsidR="0098348F" w:rsidRPr="00FC7B74">
        <w:rPr>
          <w:rFonts w:ascii="Arial" w:hAnsi="Arial" w:cs="Arial"/>
          <w:sz w:val="22"/>
        </w:rPr>
        <w:t>:</w:t>
      </w:r>
    </w:p>
    <w:p w:rsidR="0098348F" w:rsidRPr="00942457" w:rsidRDefault="0098348F" w:rsidP="005C4B54">
      <w:pPr>
        <w:jc w:val="both"/>
        <w:rPr>
          <w:rFonts w:ascii="Arial" w:hAnsi="Arial" w:cs="Arial"/>
          <w:sz w:val="22"/>
        </w:rPr>
      </w:pPr>
    </w:p>
    <w:p w:rsidR="00795001" w:rsidRPr="00942457" w:rsidRDefault="00BC3742" w:rsidP="005C4B54">
      <w:pPr>
        <w:jc w:val="both"/>
        <w:rPr>
          <w:rFonts w:ascii="Arial" w:hAnsi="Arial" w:cs="Arial"/>
          <w:sz w:val="22"/>
        </w:rPr>
      </w:pPr>
      <w:r w:rsidRPr="00942457">
        <w:rPr>
          <w:rFonts w:ascii="Arial" w:hAnsi="Arial" w:cs="Arial"/>
          <w:sz w:val="22"/>
        </w:rPr>
        <w:t>Varianta A</w:t>
      </w:r>
    </w:p>
    <w:p w:rsidR="00637821" w:rsidRDefault="00106F22" w:rsidP="005C4B54">
      <w:pPr>
        <w:jc w:val="both"/>
        <w:rPr>
          <w:rFonts w:ascii="Arial" w:hAnsi="Arial" w:cs="Arial"/>
          <w:sz w:val="22"/>
        </w:rPr>
      </w:pPr>
      <w:r w:rsidRPr="00FC7B74">
        <w:rPr>
          <w:rFonts w:ascii="Arial" w:hAnsi="Arial" w:cs="Arial"/>
          <w:sz w:val="22"/>
        </w:rPr>
        <w:t>Prominout příjemci povinnost odvodu za porušení rozpočtové kázně ve výši 11 </w:t>
      </w:r>
      <w:r w:rsidR="00240F6C">
        <w:rPr>
          <w:rFonts w:ascii="Arial" w:hAnsi="Arial" w:cs="Arial"/>
          <w:sz w:val="22"/>
        </w:rPr>
        <w:t>2</w:t>
      </w:r>
      <w:r w:rsidRPr="00FC7B74">
        <w:rPr>
          <w:rFonts w:ascii="Arial" w:hAnsi="Arial" w:cs="Arial"/>
          <w:sz w:val="22"/>
        </w:rPr>
        <w:t xml:space="preserve">70 Kč vyměřeného platebním výměrem Krajského úřadu Kraje Vysočina </w:t>
      </w:r>
      <w:r w:rsidR="001740F6" w:rsidRPr="00FC7B74">
        <w:rPr>
          <w:rFonts w:ascii="Arial" w:hAnsi="Arial" w:cs="Arial"/>
          <w:sz w:val="22"/>
        </w:rPr>
        <w:t>č. j. KUJI </w:t>
      </w:r>
      <w:r w:rsidR="00240F6C">
        <w:rPr>
          <w:rFonts w:ascii="Arial" w:hAnsi="Arial" w:cs="Arial"/>
          <w:sz w:val="22"/>
        </w:rPr>
        <w:t>74161</w:t>
      </w:r>
      <w:r w:rsidR="001740F6" w:rsidRPr="00FC7B74">
        <w:rPr>
          <w:rFonts w:ascii="Arial" w:hAnsi="Arial" w:cs="Arial"/>
          <w:sz w:val="22"/>
        </w:rPr>
        <w:t>/201</w:t>
      </w:r>
      <w:r w:rsidR="00240F6C">
        <w:rPr>
          <w:rFonts w:ascii="Arial" w:hAnsi="Arial" w:cs="Arial"/>
          <w:sz w:val="22"/>
        </w:rPr>
        <w:t>6</w:t>
      </w:r>
      <w:r w:rsidR="001740F6" w:rsidRPr="00FC7B74">
        <w:rPr>
          <w:rFonts w:ascii="Arial" w:hAnsi="Arial" w:cs="Arial"/>
          <w:sz w:val="22"/>
        </w:rPr>
        <w:t xml:space="preserve"> ze dne </w:t>
      </w:r>
      <w:r w:rsidR="00240F6C">
        <w:rPr>
          <w:rFonts w:ascii="Arial" w:hAnsi="Arial" w:cs="Arial"/>
          <w:sz w:val="22"/>
        </w:rPr>
        <w:t>3</w:t>
      </w:r>
      <w:r w:rsidR="00500B54" w:rsidRPr="00FC7B74">
        <w:rPr>
          <w:rFonts w:ascii="Arial" w:hAnsi="Arial" w:cs="Arial"/>
          <w:sz w:val="22"/>
        </w:rPr>
        <w:t>. 10. 201</w:t>
      </w:r>
      <w:r w:rsidR="00240F6C">
        <w:rPr>
          <w:rFonts w:ascii="Arial" w:hAnsi="Arial" w:cs="Arial"/>
          <w:sz w:val="22"/>
        </w:rPr>
        <w:t>6</w:t>
      </w:r>
      <w:r w:rsidR="001740F6" w:rsidRPr="00FC7B74">
        <w:rPr>
          <w:rFonts w:ascii="Arial" w:hAnsi="Arial" w:cs="Arial"/>
          <w:sz w:val="22"/>
        </w:rPr>
        <w:t xml:space="preserve"> </w:t>
      </w:r>
      <w:r w:rsidRPr="00FC7B74">
        <w:rPr>
          <w:rFonts w:ascii="Arial" w:hAnsi="Arial" w:cs="Arial"/>
          <w:sz w:val="22"/>
        </w:rPr>
        <w:t>a zároveň prominout uložené pená</w:t>
      </w:r>
      <w:r w:rsidR="00CD1AF1">
        <w:rPr>
          <w:rFonts w:ascii="Arial" w:hAnsi="Arial" w:cs="Arial"/>
          <w:sz w:val="22"/>
        </w:rPr>
        <w:t xml:space="preserve">le za porušení rozpočtové kázně </w:t>
      </w:r>
      <w:r w:rsidRPr="00FC7B74">
        <w:rPr>
          <w:rFonts w:ascii="Arial" w:hAnsi="Arial" w:cs="Arial"/>
          <w:sz w:val="22"/>
        </w:rPr>
        <w:t xml:space="preserve">ve výši </w:t>
      </w:r>
      <w:r w:rsidR="00240F6C">
        <w:rPr>
          <w:rFonts w:ascii="Arial" w:hAnsi="Arial" w:cs="Arial"/>
          <w:sz w:val="22"/>
        </w:rPr>
        <w:t>6</w:t>
      </w:r>
      <w:r w:rsidRPr="00FC7B74">
        <w:rPr>
          <w:rFonts w:ascii="Arial" w:hAnsi="Arial" w:cs="Arial"/>
          <w:sz w:val="22"/>
        </w:rPr>
        <w:t> </w:t>
      </w:r>
      <w:r w:rsidR="00240F6C">
        <w:rPr>
          <w:rFonts w:ascii="Arial" w:hAnsi="Arial" w:cs="Arial"/>
          <w:sz w:val="22"/>
        </w:rPr>
        <w:t>920</w:t>
      </w:r>
      <w:r w:rsidRPr="00FC7B74">
        <w:rPr>
          <w:rFonts w:ascii="Arial" w:hAnsi="Arial" w:cs="Arial"/>
          <w:sz w:val="22"/>
        </w:rPr>
        <w:t xml:space="preserve"> Kč</w:t>
      </w:r>
      <w:r w:rsidR="00C31C08">
        <w:rPr>
          <w:rFonts w:ascii="Arial" w:hAnsi="Arial" w:cs="Arial"/>
          <w:sz w:val="22"/>
        </w:rPr>
        <w:t xml:space="preserve"> vyměřené </w:t>
      </w:r>
      <w:r w:rsidR="00240F6C">
        <w:rPr>
          <w:rFonts w:ascii="Arial" w:hAnsi="Arial" w:cs="Arial"/>
          <w:sz w:val="22"/>
        </w:rPr>
        <w:t>platebním výměrem Krajského úřadu Kraje Vysočina</w:t>
      </w:r>
      <w:r w:rsidR="00F06B72">
        <w:rPr>
          <w:rFonts w:ascii="Arial" w:hAnsi="Arial" w:cs="Arial"/>
          <w:sz w:val="22"/>
        </w:rPr>
        <w:t xml:space="preserve"> č. j. KUJI 86512/2016</w:t>
      </w:r>
      <w:r w:rsidR="00B460F5">
        <w:rPr>
          <w:rFonts w:ascii="Arial" w:hAnsi="Arial" w:cs="Arial"/>
          <w:sz w:val="22"/>
        </w:rPr>
        <w:t xml:space="preserve"> ze dne 15. 11. 2016</w:t>
      </w:r>
      <w:r w:rsidRPr="00FC7B74">
        <w:rPr>
          <w:rFonts w:ascii="Arial" w:hAnsi="Arial" w:cs="Arial"/>
          <w:sz w:val="22"/>
        </w:rPr>
        <w:t xml:space="preserve"> vzhledem k</w:t>
      </w:r>
      <w:r w:rsidR="00637821" w:rsidRPr="00FC7B74">
        <w:rPr>
          <w:rFonts w:ascii="Arial" w:hAnsi="Arial" w:cs="Arial"/>
          <w:sz w:val="22"/>
        </w:rPr>
        <w:t> důvodů</w:t>
      </w:r>
      <w:r w:rsidRPr="00FC7B74">
        <w:rPr>
          <w:rFonts w:ascii="Arial" w:hAnsi="Arial" w:cs="Arial"/>
          <w:sz w:val="22"/>
        </w:rPr>
        <w:t>m</w:t>
      </w:r>
      <w:r w:rsidR="007E1D7A" w:rsidRPr="00FC7B74">
        <w:rPr>
          <w:rFonts w:ascii="Arial" w:hAnsi="Arial" w:cs="Arial"/>
          <w:sz w:val="22"/>
        </w:rPr>
        <w:t xml:space="preserve"> uvedeným</w:t>
      </w:r>
      <w:r w:rsidRPr="00FC7B74">
        <w:rPr>
          <w:rFonts w:ascii="Arial" w:hAnsi="Arial" w:cs="Arial"/>
          <w:sz w:val="22"/>
        </w:rPr>
        <w:t xml:space="preserve"> v žádosti příjemce o p</w:t>
      </w:r>
      <w:r w:rsidR="007E1D7A" w:rsidRPr="00FC7B74">
        <w:rPr>
          <w:rFonts w:ascii="Arial" w:hAnsi="Arial" w:cs="Arial"/>
          <w:sz w:val="22"/>
        </w:rPr>
        <w:t>rominutí povinnosti odvodu za por</w:t>
      </w:r>
      <w:r w:rsidRPr="00FC7B74">
        <w:rPr>
          <w:rFonts w:ascii="Arial" w:hAnsi="Arial" w:cs="Arial"/>
          <w:sz w:val="22"/>
        </w:rPr>
        <w:t>ušení rozpočtové kázně a prominutí penále.</w:t>
      </w:r>
    </w:p>
    <w:p w:rsidR="001D1657" w:rsidRDefault="001D1657" w:rsidP="005C4B54">
      <w:pPr>
        <w:jc w:val="both"/>
        <w:rPr>
          <w:rFonts w:ascii="Arial" w:hAnsi="Arial" w:cs="Arial"/>
          <w:sz w:val="22"/>
        </w:rPr>
      </w:pPr>
    </w:p>
    <w:p w:rsidR="001D1657" w:rsidRDefault="001D1657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Varianta B</w:t>
      </w:r>
    </w:p>
    <w:p w:rsidR="001D1657" w:rsidRDefault="001D1657" w:rsidP="005C4B54">
      <w:pPr>
        <w:jc w:val="both"/>
        <w:rPr>
          <w:rFonts w:ascii="Arial" w:hAnsi="Arial" w:cs="Arial"/>
          <w:sz w:val="22"/>
        </w:rPr>
      </w:pPr>
      <w:r w:rsidRPr="00FC7B74">
        <w:rPr>
          <w:rFonts w:ascii="Arial" w:hAnsi="Arial" w:cs="Arial"/>
          <w:sz w:val="22"/>
        </w:rPr>
        <w:t>Neprominout příjemci povinnost odvodu za porušení rozpočtové kázně ve výši 11 </w:t>
      </w:r>
      <w:r w:rsidR="008B2752">
        <w:rPr>
          <w:rFonts w:ascii="Arial" w:hAnsi="Arial" w:cs="Arial"/>
          <w:sz w:val="22"/>
        </w:rPr>
        <w:t>2</w:t>
      </w:r>
      <w:r w:rsidRPr="00FC7B74">
        <w:rPr>
          <w:rFonts w:ascii="Arial" w:hAnsi="Arial" w:cs="Arial"/>
          <w:sz w:val="22"/>
        </w:rPr>
        <w:t>70 Kč</w:t>
      </w:r>
      <w:r w:rsidR="008B0ADE" w:rsidRPr="00FC7B74">
        <w:rPr>
          <w:rFonts w:ascii="Arial" w:hAnsi="Arial" w:cs="Arial"/>
          <w:sz w:val="22"/>
        </w:rPr>
        <w:t xml:space="preserve"> vyměřeného platebním výměrem Krajského úřadu Kraje Vysočina č. j. KUJI </w:t>
      </w:r>
      <w:r w:rsidR="008B2752">
        <w:rPr>
          <w:rFonts w:ascii="Arial" w:hAnsi="Arial" w:cs="Arial"/>
          <w:sz w:val="22"/>
        </w:rPr>
        <w:t>74161</w:t>
      </w:r>
      <w:r w:rsidR="008B0ADE" w:rsidRPr="00FC7B74">
        <w:rPr>
          <w:rFonts w:ascii="Arial" w:hAnsi="Arial" w:cs="Arial"/>
          <w:sz w:val="22"/>
        </w:rPr>
        <w:t>/201</w:t>
      </w:r>
      <w:r w:rsidR="008B2752">
        <w:rPr>
          <w:rFonts w:ascii="Arial" w:hAnsi="Arial" w:cs="Arial"/>
          <w:sz w:val="22"/>
        </w:rPr>
        <w:t>6</w:t>
      </w:r>
      <w:r w:rsidR="008B0ADE" w:rsidRPr="00FC7B74">
        <w:rPr>
          <w:rFonts w:ascii="Arial" w:hAnsi="Arial" w:cs="Arial"/>
          <w:sz w:val="22"/>
        </w:rPr>
        <w:t xml:space="preserve"> ze dne </w:t>
      </w:r>
      <w:r w:rsidR="008B2752">
        <w:rPr>
          <w:rFonts w:ascii="Arial" w:hAnsi="Arial" w:cs="Arial"/>
          <w:sz w:val="22"/>
        </w:rPr>
        <w:t>3</w:t>
      </w:r>
      <w:r w:rsidR="008B0ADE" w:rsidRPr="00FC7B74">
        <w:rPr>
          <w:rFonts w:ascii="Arial" w:hAnsi="Arial" w:cs="Arial"/>
          <w:sz w:val="22"/>
        </w:rPr>
        <w:t>. 10. 201</w:t>
      </w:r>
      <w:r w:rsidR="008B2752">
        <w:rPr>
          <w:rFonts w:ascii="Arial" w:hAnsi="Arial" w:cs="Arial"/>
          <w:sz w:val="22"/>
        </w:rPr>
        <w:t>6</w:t>
      </w:r>
      <w:r w:rsidR="008B0ADE" w:rsidRPr="00FC7B74">
        <w:rPr>
          <w:rFonts w:ascii="Arial" w:hAnsi="Arial" w:cs="Arial"/>
          <w:sz w:val="22"/>
        </w:rPr>
        <w:t xml:space="preserve"> </w:t>
      </w:r>
      <w:r w:rsidR="00F514F7" w:rsidRPr="00FC7B74">
        <w:rPr>
          <w:rFonts w:ascii="Arial" w:hAnsi="Arial" w:cs="Arial"/>
          <w:sz w:val="22"/>
        </w:rPr>
        <w:t xml:space="preserve">a </w:t>
      </w:r>
      <w:r w:rsidR="008B0ADE" w:rsidRPr="00FC7B74">
        <w:rPr>
          <w:rFonts w:ascii="Arial" w:hAnsi="Arial" w:cs="Arial"/>
          <w:sz w:val="22"/>
        </w:rPr>
        <w:t>prominout uložené pená</w:t>
      </w:r>
      <w:r w:rsidR="00CD1AF1">
        <w:rPr>
          <w:rFonts w:ascii="Arial" w:hAnsi="Arial" w:cs="Arial"/>
          <w:sz w:val="22"/>
        </w:rPr>
        <w:t>le za porušení rozpočtové kázně</w:t>
      </w:r>
      <w:r w:rsidR="00FC7B74" w:rsidRPr="00FC7B74">
        <w:rPr>
          <w:rFonts w:ascii="Arial" w:hAnsi="Arial" w:cs="Arial"/>
          <w:sz w:val="22"/>
        </w:rPr>
        <w:t xml:space="preserve"> </w:t>
      </w:r>
      <w:r w:rsidR="008B0ADE" w:rsidRPr="00FC7B74">
        <w:rPr>
          <w:rFonts w:ascii="Arial" w:hAnsi="Arial" w:cs="Arial"/>
          <w:sz w:val="22"/>
        </w:rPr>
        <w:t xml:space="preserve">ve výši </w:t>
      </w:r>
      <w:r w:rsidR="008B2752">
        <w:rPr>
          <w:rFonts w:ascii="Arial" w:hAnsi="Arial" w:cs="Arial"/>
          <w:sz w:val="22"/>
        </w:rPr>
        <w:t>6</w:t>
      </w:r>
      <w:r w:rsidR="008B0ADE" w:rsidRPr="00FC7B74">
        <w:rPr>
          <w:rFonts w:ascii="Arial" w:hAnsi="Arial" w:cs="Arial"/>
          <w:sz w:val="22"/>
        </w:rPr>
        <w:t> </w:t>
      </w:r>
      <w:r w:rsidR="008B2752">
        <w:rPr>
          <w:rFonts w:ascii="Arial" w:hAnsi="Arial" w:cs="Arial"/>
          <w:sz w:val="22"/>
        </w:rPr>
        <w:t>920</w:t>
      </w:r>
      <w:r w:rsidR="008B0ADE" w:rsidRPr="00FC7B74">
        <w:rPr>
          <w:rFonts w:ascii="Arial" w:hAnsi="Arial" w:cs="Arial"/>
          <w:sz w:val="22"/>
        </w:rPr>
        <w:t xml:space="preserve"> Kč</w:t>
      </w:r>
      <w:r w:rsidR="00C31C08">
        <w:rPr>
          <w:rFonts w:ascii="Arial" w:hAnsi="Arial" w:cs="Arial"/>
          <w:sz w:val="22"/>
        </w:rPr>
        <w:t xml:space="preserve"> vyměřené platebním výměrem Krajského úřadu Kraje Vysočina č. j. KUJI 86512/2016</w:t>
      </w:r>
      <w:r w:rsidR="00C31C08" w:rsidRPr="00FC7B74">
        <w:rPr>
          <w:rFonts w:ascii="Arial" w:hAnsi="Arial" w:cs="Arial"/>
          <w:sz w:val="22"/>
        </w:rPr>
        <w:t xml:space="preserve"> </w:t>
      </w:r>
      <w:r w:rsidR="00B460F5">
        <w:rPr>
          <w:rFonts w:ascii="Arial" w:hAnsi="Arial" w:cs="Arial"/>
          <w:sz w:val="22"/>
        </w:rPr>
        <w:t>ze dne 15. 11. 2016</w:t>
      </w:r>
      <w:r w:rsidR="008B0ADE" w:rsidRPr="00FC7B74">
        <w:rPr>
          <w:rFonts w:ascii="Arial" w:hAnsi="Arial" w:cs="Arial"/>
          <w:sz w:val="22"/>
        </w:rPr>
        <w:t xml:space="preserve"> vzhledem k</w:t>
      </w:r>
      <w:r w:rsidR="001C337C">
        <w:rPr>
          <w:rFonts w:ascii="Arial" w:hAnsi="Arial" w:cs="Arial"/>
          <w:sz w:val="22"/>
        </w:rPr>
        <w:t xml:space="preserve"> tomu, že dotace z Fondu Vysočiny </w:t>
      </w:r>
      <w:r w:rsidR="00B321D2">
        <w:rPr>
          <w:rFonts w:ascii="Arial" w:hAnsi="Arial" w:cs="Arial"/>
          <w:sz w:val="22"/>
        </w:rPr>
        <w:t xml:space="preserve">sice </w:t>
      </w:r>
      <w:r w:rsidR="001C337C">
        <w:rPr>
          <w:rFonts w:ascii="Arial" w:hAnsi="Arial" w:cs="Arial"/>
          <w:sz w:val="22"/>
        </w:rPr>
        <w:t xml:space="preserve">byla využita ke stanovenému účelu, </w:t>
      </w:r>
      <w:r w:rsidR="00B321D2">
        <w:rPr>
          <w:rFonts w:ascii="Arial" w:hAnsi="Arial" w:cs="Arial"/>
          <w:sz w:val="22"/>
        </w:rPr>
        <w:t>ale</w:t>
      </w:r>
      <w:r w:rsidR="001C337C">
        <w:rPr>
          <w:rFonts w:ascii="Arial" w:hAnsi="Arial" w:cs="Arial"/>
          <w:sz w:val="22"/>
        </w:rPr>
        <w:t xml:space="preserve"> nebyly dodrženy některé podmínky smlouvy.</w:t>
      </w:r>
    </w:p>
    <w:p w:rsidR="00F514F7" w:rsidRDefault="00F514F7" w:rsidP="005C4B54">
      <w:pPr>
        <w:jc w:val="both"/>
        <w:rPr>
          <w:rFonts w:ascii="Arial" w:hAnsi="Arial" w:cs="Arial"/>
          <w:sz w:val="22"/>
        </w:rPr>
      </w:pPr>
    </w:p>
    <w:p w:rsidR="00F514F7" w:rsidRDefault="00F514F7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Varianta C</w:t>
      </w:r>
    </w:p>
    <w:p w:rsidR="00267580" w:rsidRDefault="00F514F7" w:rsidP="005C4B54">
      <w:pPr>
        <w:jc w:val="both"/>
        <w:rPr>
          <w:rFonts w:ascii="Arial" w:hAnsi="Arial" w:cs="Arial"/>
          <w:sz w:val="22"/>
        </w:rPr>
      </w:pPr>
      <w:r w:rsidRPr="00FC7B74">
        <w:rPr>
          <w:rFonts w:ascii="Arial" w:hAnsi="Arial" w:cs="Arial"/>
          <w:sz w:val="22"/>
        </w:rPr>
        <w:t>Neprominout příjemci povinnost odvodu za porušení rozpočtové kázně ve výši 11 </w:t>
      </w:r>
      <w:r w:rsidR="00C31C08">
        <w:rPr>
          <w:rFonts w:ascii="Arial" w:hAnsi="Arial" w:cs="Arial"/>
          <w:sz w:val="22"/>
        </w:rPr>
        <w:t>2</w:t>
      </w:r>
      <w:r w:rsidRPr="00FC7B74">
        <w:rPr>
          <w:rFonts w:ascii="Arial" w:hAnsi="Arial" w:cs="Arial"/>
          <w:sz w:val="22"/>
        </w:rPr>
        <w:t>70 Kč vyměřeného platebním výměrem Krajského úřadu Kraje Vysočina č. j. KUJI </w:t>
      </w:r>
      <w:r w:rsidR="00C31C08">
        <w:rPr>
          <w:rFonts w:ascii="Arial" w:hAnsi="Arial" w:cs="Arial"/>
          <w:sz w:val="22"/>
        </w:rPr>
        <w:t>74161</w:t>
      </w:r>
      <w:r w:rsidRPr="00FC7B74">
        <w:rPr>
          <w:rFonts w:ascii="Arial" w:hAnsi="Arial" w:cs="Arial"/>
          <w:sz w:val="22"/>
        </w:rPr>
        <w:t>/201</w:t>
      </w:r>
      <w:r w:rsidR="00C31C08">
        <w:rPr>
          <w:rFonts w:ascii="Arial" w:hAnsi="Arial" w:cs="Arial"/>
          <w:sz w:val="22"/>
        </w:rPr>
        <w:t>6</w:t>
      </w:r>
      <w:r w:rsidRPr="00FC7B74">
        <w:rPr>
          <w:rFonts w:ascii="Arial" w:hAnsi="Arial" w:cs="Arial"/>
          <w:sz w:val="22"/>
        </w:rPr>
        <w:t xml:space="preserve"> ze dne </w:t>
      </w:r>
      <w:r w:rsidR="00C31C08">
        <w:rPr>
          <w:rFonts w:ascii="Arial" w:hAnsi="Arial" w:cs="Arial"/>
          <w:sz w:val="22"/>
        </w:rPr>
        <w:t>3</w:t>
      </w:r>
      <w:r w:rsidRPr="00FC7B74">
        <w:rPr>
          <w:rFonts w:ascii="Arial" w:hAnsi="Arial" w:cs="Arial"/>
          <w:sz w:val="22"/>
        </w:rPr>
        <w:t>. 10. 201</w:t>
      </w:r>
      <w:r w:rsidR="00C31C08">
        <w:rPr>
          <w:rFonts w:ascii="Arial" w:hAnsi="Arial" w:cs="Arial"/>
          <w:sz w:val="22"/>
        </w:rPr>
        <w:t>6</w:t>
      </w:r>
      <w:r w:rsidRPr="00FC7B74">
        <w:rPr>
          <w:rFonts w:ascii="Arial" w:hAnsi="Arial" w:cs="Arial"/>
          <w:sz w:val="22"/>
        </w:rPr>
        <w:t xml:space="preserve"> a neprominout uložené pená</w:t>
      </w:r>
      <w:r w:rsidR="00CD1AF1">
        <w:rPr>
          <w:rFonts w:ascii="Arial" w:hAnsi="Arial" w:cs="Arial"/>
          <w:sz w:val="22"/>
        </w:rPr>
        <w:t xml:space="preserve">le za porušení rozpočtové kázně </w:t>
      </w:r>
      <w:r w:rsidRPr="00FC7B74">
        <w:rPr>
          <w:rFonts w:ascii="Arial" w:hAnsi="Arial" w:cs="Arial"/>
          <w:sz w:val="22"/>
        </w:rPr>
        <w:t xml:space="preserve">ve výši </w:t>
      </w:r>
      <w:r w:rsidR="00C31C08">
        <w:rPr>
          <w:rFonts w:ascii="Arial" w:hAnsi="Arial" w:cs="Arial"/>
          <w:sz w:val="22"/>
        </w:rPr>
        <w:t>6 920 </w:t>
      </w:r>
      <w:r w:rsidRPr="00FC7B74">
        <w:rPr>
          <w:rFonts w:ascii="Arial" w:hAnsi="Arial" w:cs="Arial"/>
          <w:sz w:val="22"/>
        </w:rPr>
        <w:t xml:space="preserve">Kč </w:t>
      </w:r>
      <w:r w:rsidR="00C31C08">
        <w:rPr>
          <w:rFonts w:ascii="Arial" w:hAnsi="Arial" w:cs="Arial"/>
          <w:sz w:val="22"/>
        </w:rPr>
        <w:t>vyměřené platebním výměrem Krajského úřadu Kraje Vysočina č. j. KUJI 86512/2016</w:t>
      </w:r>
      <w:r w:rsidR="00B460F5">
        <w:rPr>
          <w:rFonts w:ascii="Arial" w:hAnsi="Arial" w:cs="Arial"/>
          <w:sz w:val="22"/>
        </w:rPr>
        <w:t xml:space="preserve"> ze dne 15. 11. 2016</w:t>
      </w:r>
      <w:r w:rsidR="00C31C08" w:rsidRPr="00FC7B74">
        <w:rPr>
          <w:rFonts w:ascii="Arial" w:hAnsi="Arial" w:cs="Arial"/>
          <w:sz w:val="22"/>
        </w:rPr>
        <w:t xml:space="preserve"> </w:t>
      </w:r>
      <w:r w:rsidRPr="00FC7B74">
        <w:rPr>
          <w:rFonts w:ascii="Arial" w:hAnsi="Arial" w:cs="Arial"/>
          <w:sz w:val="22"/>
        </w:rPr>
        <w:t>vzhledem k</w:t>
      </w:r>
      <w:r w:rsidR="0020750B">
        <w:rPr>
          <w:rFonts w:ascii="Arial" w:hAnsi="Arial" w:cs="Arial"/>
          <w:sz w:val="22"/>
        </w:rPr>
        <w:t> tomu, že nebyly shledány důvody hodné zvláštního zřetele pro úlevu z povinnosti zaplatit částku uloženého odvodu a vypočtené penále za porušení rozpočtové kázně</w:t>
      </w:r>
      <w:r w:rsidRPr="00FC7B74">
        <w:rPr>
          <w:rFonts w:ascii="Arial" w:hAnsi="Arial" w:cs="Arial"/>
          <w:sz w:val="22"/>
        </w:rPr>
        <w:t>.</w:t>
      </w:r>
    </w:p>
    <w:p w:rsidR="00282207" w:rsidRDefault="00282207" w:rsidP="005C4B54">
      <w:pPr>
        <w:jc w:val="both"/>
        <w:rPr>
          <w:rFonts w:ascii="Arial" w:hAnsi="Arial" w:cs="Arial"/>
          <w:sz w:val="22"/>
        </w:rPr>
      </w:pPr>
    </w:p>
    <w:p w:rsidR="00F514F7" w:rsidRPr="00493A5B" w:rsidRDefault="00306EE7" w:rsidP="005C4B54">
      <w:pPr>
        <w:jc w:val="both"/>
        <w:rPr>
          <w:rFonts w:ascii="Arial" w:hAnsi="Arial" w:cs="Arial"/>
          <w:sz w:val="22"/>
        </w:rPr>
      </w:pPr>
      <w:r w:rsidRPr="00493A5B">
        <w:rPr>
          <w:rFonts w:ascii="Arial" w:hAnsi="Arial" w:cs="Arial"/>
          <w:sz w:val="22"/>
        </w:rPr>
        <w:t>Na základě posouzení výsledků kontroly</w:t>
      </w:r>
      <w:r w:rsidR="00235DED" w:rsidRPr="00493A5B">
        <w:rPr>
          <w:rFonts w:ascii="Arial" w:hAnsi="Arial" w:cs="Arial"/>
          <w:sz w:val="22"/>
        </w:rPr>
        <w:t xml:space="preserve"> a</w:t>
      </w:r>
      <w:r w:rsidR="004147A3" w:rsidRPr="00493A5B">
        <w:rPr>
          <w:rFonts w:ascii="Arial" w:hAnsi="Arial" w:cs="Arial"/>
          <w:sz w:val="22"/>
        </w:rPr>
        <w:t xml:space="preserve"> vzhledem k důvodům uvedeným v žádosti příjemce</w:t>
      </w:r>
      <w:r w:rsidR="00F514F7" w:rsidRPr="00493A5B">
        <w:rPr>
          <w:rFonts w:ascii="Arial" w:hAnsi="Arial" w:cs="Arial"/>
          <w:sz w:val="22"/>
        </w:rPr>
        <w:t xml:space="preserve"> o prominutí povinnosti odvodu za porušení rozpočtové kázně a prominutí penále </w:t>
      </w:r>
      <w:r w:rsidR="00FC7B74" w:rsidRPr="00493A5B">
        <w:rPr>
          <w:rFonts w:ascii="Arial" w:hAnsi="Arial" w:cs="Arial"/>
          <w:sz w:val="22"/>
        </w:rPr>
        <w:t xml:space="preserve">doporučuje odbor </w:t>
      </w:r>
      <w:r w:rsidR="00FC7B74" w:rsidRPr="00A86D4C">
        <w:rPr>
          <w:rFonts w:ascii="Arial" w:hAnsi="Arial" w:cs="Arial"/>
          <w:sz w:val="22"/>
        </w:rPr>
        <w:t>kontroly prominout příjemci povinnost odvodu za porušení rozpočtové kázně ve výši 11 </w:t>
      </w:r>
      <w:r w:rsidR="0077081C" w:rsidRPr="00A86D4C">
        <w:rPr>
          <w:rFonts w:ascii="Arial" w:hAnsi="Arial" w:cs="Arial"/>
          <w:sz w:val="22"/>
        </w:rPr>
        <w:t>2</w:t>
      </w:r>
      <w:r w:rsidR="00FC7B74" w:rsidRPr="00A86D4C">
        <w:rPr>
          <w:rFonts w:ascii="Arial" w:hAnsi="Arial" w:cs="Arial"/>
          <w:sz w:val="22"/>
        </w:rPr>
        <w:t xml:space="preserve">70 Kč </w:t>
      </w:r>
      <w:r w:rsidR="00BF6F4B" w:rsidRPr="00A86D4C">
        <w:rPr>
          <w:rFonts w:ascii="Arial" w:hAnsi="Arial" w:cs="Arial"/>
          <w:sz w:val="22"/>
        </w:rPr>
        <w:t xml:space="preserve">a </w:t>
      </w:r>
      <w:r w:rsidR="00FC7B74" w:rsidRPr="00A86D4C">
        <w:rPr>
          <w:rFonts w:ascii="Arial" w:hAnsi="Arial" w:cs="Arial"/>
          <w:sz w:val="22"/>
        </w:rPr>
        <w:t>prominout uložené penále za po</w:t>
      </w:r>
      <w:r w:rsidR="00CD1AF1" w:rsidRPr="00A86D4C">
        <w:rPr>
          <w:rFonts w:ascii="Arial" w:hAnsi="Arial" w:cs="Arial"/>
          <w:sz w:val="22"/>
        </w:rPr>
        <w:t>rušení rozpočtové kázně</w:t>
      </w:r>
      <w:r w:rsidR="00FC7B74" w:rsidRPr="00A86D4C">
        <w:rPr>
          <w:rFonts w:ascii="Arial" w:hAnsi="Arial" w:cs="Arial"/>
          <w:sz w:val="22"/>
        </w:rPr>
        <w:t xml:space="preserve"> ve výši </w:t>
      </w:r>
      <w:r w:rsidR="0077081C" w:rsidRPr="00A86D4C">
        <w:rPr>
          <w:rFonts w:ascii="Arial" w:hAnsi="Arial" w:cs="Arial"/>
          <w:sz w:val="22"/>
        </w:rPr>
        <w:t>6</w:t>
      </w:r>
      <w:r w:rsidR="00FC7B74" w:rsidRPr="00A86D4C">
        <w:rPr>
          <w:rFonts w:ascii="Arial" w:hAnsi="Arial" w:cs="Arial"/>
          <w:sz w:val="22"/>
        </w:rPr>
        <w:t> </w:t>
      </w:r>
      <w:r w:rsidR="0077081C" w:rsidRPr="00A86D4C">
        <w:rPr>
          <w:rFonts w:ascii="Arial" w:hAnsi="Arial" w:cs="Arial"/>
          <w:sz w:val="22"/>
        </w:rPr>
        <w:t>920</w:t>
      </w:r>
      <w:r w:rsidR="00FC7B74" w:rsidRPr="00A86D4C">
        <w:rPr>
          <w:rFonts w:ascii="Arial" w:hAnsi="Arial" w:cs="Arial"/>
          <w:sz w:val="22"/>
        </w:rPr>
        <w:t xml:space="preserve"> Kč</w:t>
      </w:r>
      <w:r w:rsidR="00BF6F4B" w:rsidRPr="00A86D4C">
        <w:rPr>
          <w:rFonts w:ascii="Arial" w:hAnsi="Arial" w:cs="Arial"/>
          <w:sz w:val="22"/>
        </w:rPr>
        <w:t xml:space="preserve"> (varianta </w:t>
      </w:r>
      <w:r w:rsidR="0047174E" w:rsidRPr="00A86D4C">
        <w:rPr>
          <w:rFonts w:ascii="Arial" w:hAnsi="Arial" w:cs="Arial"/>
          <w:sz w:val="22"/>
        </w:rPr>
        <w:t>A</w:t>
      </w:r>
      <w:r w:rsidR="00BF6F4B" w:rsidRPr="00A86D4C">
        <w:rPr>
          <w:rFonts w:ascii="Arial" w:hAnsi="Arial" w:cs="Arial"/>
          <w:sz w:val="22"/>
        </w:rPr>
        <w:t>).</w:t>
      </w:r>
    </w:p>
    <w:p w:rsidR="00F514F7" w:rsidRPr="00493A5B" w:rsidRDefault="00F514F7" w:rsidP="005C4B54">
      <w:pPr>
        <w:jc w:val="both"/>
        <w:rPr>
          <w:rFonts w:ascii="Arial" w:hAnsi="Arial" w:cs="Arial"/>
          <w:sz w:val="22"/>
        </w:rPr>
      </w:pPr>
    </w:p>
    <w:p w:rsidR="00FA474B" w:rsidRPr="00CB61D3" w:rsidRDefault="00FA474B" w:rsidP="005C4B54">
      <w:pPr>
        <w:jc w:val="both"/>
        <w:rPr>
          <w:rFonts w:ascii="Arial" w:hAnsi="Arial" w:cs="Arial"/>
          <w:sz w:val="22"/>
        </w:rPr>
      </w:pPr>
    </w:p>
    <w:p w:rsidR="00A17F99" w:rsidRDefault="00A17F9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542846" w:rsidRDefault="00542846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Stanoviska:</w:t>
      </w:r>
    </w:p>
    <w:p w:rsidR="005C4B54" w:rsidRDefault="005C4B54" w:rsidP="005C4B54">
      <w:pPr>
        <w:jc w:val="both"/>
        <w:rPr>
          <w:rFonts w:ascii="Arial" w:hAnsi="Arial" w:cs="Arial"/>
          <w:b/>
          <w:bCs/>
          <w:sz w:val="22"/>
        </w:rPr>
      </w:pPr>
    </w:p>
    <w:p w:rsidR="005A7082" w:rsidRPr="00A86D4C" w:rsidRDefault="005A7082" w:rsidP="005C4B54">
      <w:pPr>
        <w:jc w:val="both"/>
        <w:rPr>
          <w:rFonts w:ascii="Arial" w:hAnsi="Arial" w:cs="Arial"/>
          <w:sz w:val="22"/>
          <w:u w:val="single"/>
        </w:rPr>
      </w:pPr>
      <w:r w:rsidRPr="00FA474B">
        <w:rPr>
          <w:rFonts w:ascii="Arial" w:hAnsi="Arial" w:cs="Arial"/>
          <w:sz w:val="22"/>
          <w:u w:val="single"/>
        </w:rPr>
        <w:t xml:space="preserve">Odbor </w:t>
      </w:r>
      <w:r w:rsidR="00FA474B" w:rsidRPr="00A86D4C">
        <w:rPr>
          <w:rFonts w:ascii="Arial" w:hAnsi="Arial" w:cs="Arial"/>
          <w:sz w:val="22"/>
          <w:u w:val="single"/>
        </w:rPr>
        <w:t>školství mládeže a sportu</w:t>
      </w:r>
    </w:p>
    <w:p w:rsidR="00C23858" w:rsidRDefault="00C23858" w:rsidP="005C4B54">
      <w:pPr>
        <w:jc w:val="both"/>
        <w:rPr>
          <w:rFonts w:ascii="Arial" w:hAnsi="Arial" w:cs="Arial"/>
          <w:bCs/>
          <w:sz w:val="22"/>
        </w:rPr>
      </w:pPr>
      <w:r w:rsidRPr="00A86D4C">
        <w:rPr>
          <w:rFonts w:ascii="Arial" w:hAnsi="Arial" w:cs="Arial"/>
          <w:bCs/>
          <w:sz w:val="22"/>
        </w:rPr>
        <w:t xml:space="preserve">Odbor </w:t>
      </w:r>
      <w:r w:rsidR="00FA474B" w:rsidRPr="00A86D4C">
        <w:rPr>
          <w:rFonts w:ascii="Arial" w:hAnsi="Arial" w:cs="Arial"/>
          <w:bCs/>
          <w:sz w:val="22"/>
        </w:rPr>
        <w:t>školství mládeže a sportu</w:t>
      </w:r>
      <w:r w:rsidRPr="00A86D4C">
        <w:rPr>
          <w:rFonts w:ascii="Arial" w:hAnsi="Arial" w:cs="Arial"/>
          <w:bCs/>
          <w:sz w:val="22"/>
        </w:rPr>
        <w:t xml:space="preserve"> </w:t>
      </w:r>
      <w:r w:rsidR="00191AC8">
        <w:rPr>
          <w:rFonts w:ascii="Arial" w:hAnsi="Arial" w:cs="Arial"/>
          <w:bCs/>
          <w:sz w:val="22"/>
        </w:rPr>
        <w:t>doporučuje schválit variantu</w:t>
      </w:r>
      <w:r w:rsidRPr="00A86D4C">
        <w:rPr>
          <w:rFonts w:ascii="Arial" w:hAnsi="Arial" w:cs="Arial"/>
          <w:bCs/>
          <w:sz w:val="22"/>
        </w:rPr>
        <w:t xml:space="preserve"> </w:t>
      </w:r>
      <w:r w:rsidR="00191AC8">
        <w:rPr>
          <w:rFonts w:ascii="Arial" w:hAnsi="Arial" w:cs="Arial"/>
          <w:bCs/>
          <w:sz w:val="22"/>
        </w:rPr>
        <w:t>A</w:t>
      </w:r>
      <w:r w:rsidRPr="00A86D4C">
        <w:rPr>
          <w:rFonts w:ascii="Arial" w:hAnsi="Arial" w:cs="Arial"/>
          <w:bCs/>
          <w:sz w:val="22"/>
        </w:rPr>
        <w:t>.</w:t>
      </w:r>
    </w:p>
    <w:p w:rsidR="00CB61D3" w:rsidRPr="00A86D4C" w:rsidRDefault="00CB61D3" w:rsidP="005C4B54">
      <w:pPr>
        <w:jc w:val="both"/>
        <w:rPr>
          <w:rFonts w:ascii="Arial" w:hAnsi="Arial" w:cs="Arial"/>
          <w:bCs/>
          <w:sz w:val="22"/>
        </w:rPr>
      </w:pPr>
    </w:p>
    <w:p w:rsidR="003B4E9C" w:rsidRPr="003B2DDF" w:rsidRDefault="000964BF" w:rsidP="005C4B54">
      <w:pPr>
        <w:jc w:val="both"/>
        <w:rPr>
          <w:rFonts w:ascii="Arial" w:hAnsi="Arial" w:cs="Arial"/>
          <w:bCs/>
          <w:sz w:val="22"/>
        </w:rPr>
      </w:pPr>
      <w:r w:rsidRPr="00FA474B">
        <w:rPr>
          <w:rFonts w:ascii="Arial" w:hAnsi="Arial" w:cs="Arial"/>
          <w:bCs/>
          <w:sz w:val="22"/>
          <w:u w:val="single"/>
        </w:rPr>
        <w:t>Odbor ekonomický</w:t>
      </w:r>
    </w:p>
    <w:p w:rsidR="00C10A50" w:rsidRPr="00C10A50" w:rsidRDefault="00C10A50" w:rsidP="00C10A50">
      <w:pPr>
        <w:jc w:val="both"/>
        <w:rPr>
          <w:rFonts w:ascii="Arial" w:hAnsi="Arial" w:cs="Arial"/>
          <w:bCs/>
          <w:sz w:val="22"/>
        </w:rPr>
      </w:pPr>
      <w:r w:rsidRPr="00C10A50">
        <w:rPr>
          <w:rFonts w:ascii="Arial" w:hAnsi="Arial" w:cs="Arial"/>
          <w:bCs/>
          <w:sz w:val="22"/>
        </w:rPr>
        <w:t>Ekonomický odbor nemá námitky k předloženému materiálu, vzhledem k okolnostem případu doporučuje variantu A.</w:t>
      </w:r>
    </w:p>
    <w:p w:rsidR="00CB61D3" w:rsidRDefault="00CB61D3" w:rsidP="005C4B54">
      <w:pPr>
        <w:jc w:val="both"/>
        <w:rPr>
          <w:rFonts w:ascii="Arial" w:hAnsi="Arial" w:cs="Arial"/>
          <w:sz w:val="22"/>
          <w:u w:val="single"/>
        </w:rPr>
      </w:pPr>
    </w:p>
    <w:p w:rsidR="005764F5" w:rsidRDefault="000964BF" w:rsidP="005C4B54">
      <w:pPr>
        <w:jc w:val="both"/>
        <w:rPr>
          <w:rFonts w:ascii="Arial" w:hAnsi="Arial" w:cs="Arial"/>
          <w:bCs/>
          <w:sz w:val="22"/>
        </w:rPr>
      </w:pPr>
      <w:r w:rsidRPr="00FA474B">
        <w:rPr>
          <w:rFonts w:ascii="Arial" w:hAnsi="Arial" w:cs="Arial"/>
          <w:bCs/>
          <w:sz w:val="22"/>
          <w:u w:val="single"/>
        </w:rPr>
        <w:t>Odbor informatiky</w:t>
      </w:r>
      <w:r w:rsidR="0030235C" w:rsidRPr="00364ED6">
        <w:rPr>
          <w:rFonts w:ascii="Arial" w:hAnsi="Arial" w:cs="Arial"/>
          <w:bCs/>
          <w:sz w:val="22"/>
          <w:u w:val="single"/>
        </w:rPr>
        <w:t>:</w:t>
      </w:r>
      <w:r w:rsidR="00D6061B" w:rsidRPr="00364ED6">
        <w:rPr>
          <w:rFonts w:ascii="Arial" w:hAnsi="Arial" w:cs="Arial"/>
          <w:bCs/>
          <w:sz w:val="22"/>
        </w:rPr>
        <w:t xml:space="preserve"> </w:t>
      </w:r>
      <w:r w:rsidR="005764F5" w:rsidRPr="00364ED6">
        <w:rPr>
          <w:rFonts w:ascii="Arial" w:hAnsi="Arial" w:cs="Arial"/>
          <w:bCs/>
          <w:sz w:val="22"/>
        </w:rPr>
        <w:t>žádost o prominutí odvodu a penále za porušení rozpočtové kázně je zaevidována v</w:t>
      </w:r>
      <w:r w:rsidR="005E6162" w:rsidRPr="00364ED6">
        <w:rPr>
          <w:rFonts w:ascii="Arial" w:hAnsi="Arial" w:cs="Arial"/>
          <w:bCs/>
          <w:sz w:val="22"/>
        </w:rPr>
        <w:t> systému e-</w:t>
      </w:r>
      <w:r w:rsidR="005E6162" w:rsidRPr="00500565">
        <w:rPr>
          <w:rFonts w:ascii="Arial" w:hAnsi="Arial" w:cs="Arial"/>
          <w:bCs/>
          <w:sz w:val="22"/>
        </w:rPr>
        <w:t>Dotace ID </w:t>
      </w:r>
      <w:r w:rsidR="00F3153D" w:rsidRPr="00500565">
        <w:rPr>
          <w:rFonts w:ascii="Arial" w:hAnsi="Arial" w:cs="Arial"/>
          <w:bCs/>
          <w:sz w:val="22"/>
        </w:rPr>
        <w:t>O01</w:t>
      </w:r>
      <w:r w:rsidR="00500565" w:rsidRPr="00500565">
        <w:rPr>
          <w:rFonts w:ascii="Arial" w:hAnsi="Arial" w:cs="Arial"/>
          <w:bCs/>
          <w:sz w:val="22"/>
        </w:rPr>
        <w:t>916</w:t>
      </w:r>
      <w:r w:rsidR="00F3153D" w:rsidRPr="00500565">
        <w:rPr>
          <w:rFonts w:ascii="Arial" w:hAnsi="Arial" w:cs="Arial"/>
          <w:bCs/>
          <w:sz w:val="22"/>
        </w:rPr>
        <w:t>.000</w:t>
      </w:r>
      <w:r w:rsidR="00500565" w:rsidRPr="00500565">
        <w:rPr>
          <w:rFonts w:ascii="Arial" w:hAnsi="Arial" w:cs="Arial"/>
          <w:bCs/>
          <w:sz w:val="22"/>
        </w:rPr>
        <w:t>1</w:t>
      </w:r>
      <w:r w:rsidR="005418CD" w:rsidRPr="00500565">
        <w:rPr>
          <w:rFonts w:ascii="Arial" w:hAnsi="Arial" w:cs="Arial"/>
          <w:bCs/>
          <w:sz w:val="22"/>
        </w:rPr>
        <w:t>.</w:t>
      </w:r>
    </w:p>
    <w:p w:rsidR="00EE6ED2" w:rsidRDefault="00EE6ED2" w:rsidP="005C4B54">
      <w:pPr>
        <w:jc w:val="both"/>
        <w:rPr>
          <w:rFonts w:ascii="Arial" w:hAnsi="Arial" w:cs="Arial"/>
          <w:b/>
          <w:bCs/>
          <w:sz w:val="22"/>
        </w:rPr>
      </w:pPr>
    </w:p>
    <w:p w:rsidR="00A17F99" w:rsidRDefault="00A17F99" w:rsidP="005C4B54">
      <w:pPr>
        <w:jc w:val="both"/>
        <w:rPr>
          <w:rFonts w:ascii="Arial" w:hAnsi="Arial" w:cs="Arial"/>
          <w:b/>
          <w:bCs/>
          <w:sz w:val="22"/>
        </w:rPr>
      </w:pPr>
    </w:p>
    <w:p w:rsidR="00542846" w:rsidRDefault="00542846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 w:rsidP="005C4B54">
      <w:pPr>
        <w:rPr>
          <w:rFonts w:ascii="Arial" w:hAnsi="Arial" w:cs="Arial"/>
          <w:sz w:val="22"/>
        </w:rPr>
      </w:pPr>
    </w:p>
    <w:p w:rsidR="00235DED" w:rsidRPr="005C4B54" w:rsidRDefault="00235DED" w:rsidP="005C4B54">
      <w:pPr>
        <w:keepNext/>
        <w:jc w:val="both"/>
        <w:rPr>
          <w:rFonts w:ascii="Arial" w:hAnsi="Arial" w:cs="Arial"/>
          <w:sz w:val="22"/>
          <w:u w:val="single"/>
        </w:rPr>
      </w:pPr>
      <w:r w:rsidRPr="005C4B54">
        <w:rPr>
          <w:rFonts w:ascii="Arial" w:hAnsi="Arial" w:cs="Arial"/>
          <w:sz w:val="22"/>
          <w:u w:val="single"/>
        </w:rPr>
        <w:t>Varianta A</w:t>
      </w:r>
    </w:p>
    <w:p w:rsidR="00ED6D3C" w:rsidRDefault="00C77ABC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</w:t>
      </w:r>
      <w:r w:rsidR="00ED6D3C">
        <w:rPr>
          <w:rFonts w:ascii="Arial" w:hAnsi="Arial" w:cs="Arial"/>
          <w:b/>
          <w:bCs/>
          <w:sz w:val="22"/>
        </w:rPr>
        <w:t>raje</w:t>
      </w:r>
    </w:p>
    <w:p w:rsidR="00ED6D3C" w:rsidRDefault="009B2C68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</w:t>
      </w:r>
      <w:r w:rsidR="00F74D67">
        <w:rPr>
          <w:rFonts w:ascii="Arial" w:hAnsi="Arial" w:cs="Arial"/>
          <w:b/>
          <w:bCs/>
          <w:sz w:val="22"/>
        </w:rPr>
        <w:t xml:space="preserve"> vědomí</w:t>
      </w:r>
    </w:p>
    <w:p w:rsidR="00C23C1F" w:rsidRDefault="00F74D67" w:rsidP="00C23C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informaci o</w:t>
      </w:r>
      <w:r w:rsidR="00F25FD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uložení odvodu za porušení rozpočtové kázně ve výši </w:t>
      </w:r>
      <w:r w:rsidR="006B6C94">
        <w:rPr>
          <w:rFonts w:ascii="Arial" w:hAnsi="Arial" w:cs="Arial"/>
          <w:sz w:val="22"/>
        </w:rPr>
        <w:t>11 </w:t>
      </w:r>
      <w:r w:rsidR="0047174E">
        <w:rPr>
          <w:rFonts w:ascii="Arial" w:hAnsi="Arial" w:cs="Arial"/>
          <w:sz w:val="22"/>
        </w:rPr>
        <w:t>2</w:t>
      </w:r>
      <w:r w:rsidR="006B6C94">
        <w:rPr>
          <w:rFonts w:ascii="Arial" w:hAnsi="Arial" w:cs="Arial"/>
          <w:sz w:val="22"/>
        </w:rPr>
        <w:t>70</w:t>
      </w:r>
      <w:r w:rsidR="00F25FD2">
        <w:rPr>
          <w:rFonts w:ascii="Arial" w:hAnsi="Arial" w:cs="Arial"/>
          <w:sz w:val="22"/>
        </w:rPr>
        <w:t> </w:t>
      </w:r>
      <w:r w:rsidR="00B26941" w:rsidRPr="00942457">
        <w:rPr>
          <w:rFonts w:ascii="Arial" w:hAnsi="Arial" w:cs="Arial"/>
          <w:sz w:val="22"/>
        </w:rPr>
        <w:t>Kč vyměřeného platebním výměrem Krajského úřadu Kraje Vysočina č. j.</w:t>
      </w:r>
      <w:r w:rsidR="00F25FD2">
        <w:rPr>
          <w:rFonts w:ascii="Arial" w:hAnsi="Arial" w:cs="Arial"/>
          <w:sz w:val="22"/>
        </w:rPr>
        <w:t> </w:t>
      </w:r>
      <w:r w:rsidR="00B26941" w:rsidRPr="00942457">
        <w:rPr>
          <w:rFonts w:ascii="Arial" w:hAnsi="Arial" w:cs="Arial"/>
          <w:sz w:val="22"/>
        </w:rPr>
        <w:t>KUJI </w:t>
      </w:r>
      <w:r w:rsidR="0047174E">
        <w:rPr>
          <w:rFonts w:ascii="Arial" w:hAnsi="Arial" w:cs="Arial"/>
          <w:sz w:val="22"/>
        </w:rPr>
        <w:t>74161/2016</w:t>
      </w:r>
      <w:r w:rsidR="00B26941" w:rsidRPr="00942457">
        <w:rPr>
          <w:rFonts w:ascii="Arial" w:hAnsi="Arial" w:cs="Arial"/>
          <w:sz w:val="22"/>
        </w:rPr>
        <w:t xml:space="preserve"> ze dne </w:t>
      </w:r>
      <w:r w:rsidR="0047174E">
        <w:rPr>
          <w:rFonts w:ascii="Arial" w:hAnsi="Arial" w:cs="Arial"/>
          <w:sz w:val="22"/>
        </w:rPr>
        <w:t>3</w:t>
      </w:r>
      <w:r w:rsidR="006B6C94">
        <w:rPr>
          <w:rFonts w:ascii="Arial" w:hAnsi="Arial" w:cs="Arial"/>
          <w:sz w:val="22"/>
        </w:rPr>
        <w:t>. 10</w:t>
      </w:r>
      <w:r w:rsidR="00F25FD2">
        <w:rPr>
          <w:rFonts w:ascii="Arial" w:hAnsi="Arial" w:cs="Arial"/>
          <w:sz w:val="22"/>
        </w:rPr>
        <w:t>. </w:t>
      </w:r>
      <w:r w:rsidR="006B6C94">
        <w:rPr>
          <w:rFonts w:ascii="Arial" w:hAnsi="Arial" w:cs="Arial"/>
          <w:sz w:val="22"/>
        </w:rPr>
        <w:t>201</w:t>
      </w:r>
      <w:r w:rsidR="0047174E">
        <w:rPr>
          <w:rFonts w:ascii="Arial" w:hAnsi="Arial" w:cs="Arial"/>
          <w:sz w:val="22"/>
        </w:rPr>
        <w:t>6</w:t>
      </w:r>
      <w:r w:rsidR="00B26941" w:rsidRPr="00942457">
        <w:rPr>
          <w:rFonts w:ascii="Arial" w:hAnsi="Arial" w:cs="Arial"/>
          <w:sz w:val="22"/>
        </w:rPr>
        <w:t xml:space="preserve"> </w:t>
      </w:r>
      <w:r w:rsidR="0047174E">
        <w:rPr>
          <w:rFonts w:ascii="Arial" w:hAnsi="Arial" w:cs="Arial"/>
          <w:sz w:val="22"/>
        </w:rPr>
        <w:t>Tělocvičné jednotě Sokol Moravské Budějovice</w:t>
      </w:r>
      <w:r w:rsidR="006B6C94">
        <w:rPr>
          <w:rFonts w:ascii="Arial" w:hAnsi="Arial" w:cs="Arial"/>
          <w:sz w:val="22"/>
        </w:rPr>
        <w:t xml:space="preserve"> se sídlem </w:t>
      </w:r>
      <w:r w:rsidR="0047174E">
        <w:rPr>
          <w:rFonts w:ascii="Arial" w:hAnsi="Arial" w:cs="Arial"/>
          <w:sz w:val="22"/>
        </w:rPr>
        <w:t>Tovačovského sady 80, 676 02 Moravské Budějovice</w:t>
      </w:r>
      <w:r w:rsidR="006B6C94">
        <w:rPr>
          <w:rFonts w:ascii="Arial" w:hAnsi="Arial" w:cs="Arial"/>
          <w:sz w:val="22"/>
        </w:rPr>
        <w:t xml:space="preserve">, IČO </w:t>
      </w:r>
      <w:r w:rsidR="0047174E">
        <w:rPr>
          <w:rFonts w:ascii="Arial" w:hAnsi="Arial" w:cs="Arial"/>
          <w:sz w:val="22"/>
        </w:rPr>
        <w:t>43371698</w:t>
      </w:r>
      <w:r w:rsidR="0047174E">
        <w:rPr>
          <w:rFonts w:ascii="Arial" w:hAnsi="Arial" w:cs="Arial"/>
          <w:bCs/>
          <w:sz w:val="22"/>
          <w:szCs w:val="22"/>
        </w:rPr>
        <w:t xml:space="preserve"> a informaci</w:t>
      </w:r>
      <w:r w:rsidR="001C0A91">
        <w:rPr>
          <w:rFonts w:ascii="Arial" w:hAnsi="Arial" w:cs="Arial"/>
          <w:bCs/>
          <w:sz w:val="22"/>
          <w:szCs w:val="22"/>
        </w:rPr>
        <w:t xml:space="preserve"> </w:t>
      </w:r>
      <w:r w:rsidR="0047174E">
        <w:rPr>
          <w:rFonts w:ascii="Arial" w:hAnsi="Arial" w:cs="Arial"/>
          <w:bCs/>
          <w:sz w:val="22"/>
          <w:szCs w:val="22"/>
        </w:rPr>
        <w:t xml:space="preserve">o uložení </w:t>
      </w:r>
      <w:r w:rsidR="001C0A91">
        <w:rPr>
          <w:rFonts w:ascii="Arial" w:hAnsi="Arial" w:cs="Arial"/>
          <w:bCs/>
          <w:sz w:val="22"/>
          <w:szCs w:val="22"/>
        </w:rPr>
        <w:t xml:space="preserve">penále z odvodu za porušení rozpočtové kázně </w:t>
      </w:r>
      <w:r w:rsidR="0047174E">
        <w:rPr>
          <w:rFonts w:ascii="Arial" w:hAnsi="Arial" w:cs="Arial"/>
          <w:bCs/>
          <w:sz w:val="22"/>
          <w:szCs w:val="22"/>
        </w:rPr>
        <w:t>ve výši 6 920 Kč vyměřeného platebním výměrem Krajského</w:t>
      </w:r>
      <w:r w:rsidR="00B460F5">
        <w:rPr>
          <w:rFonts w:ascii="Arial" w:hAnsi="Arial" w:cs="Arial"/>
          <w:bCs/>
          <w:sz w:val="22"/>
          <w:szCs w:val="22"/>
        </w:rPr>
        <w:t xml:space="preserve"> úřadu Kraje Vysočina č. j. KUJI 86512/2016</w:t>
      </w:r>
      <w:r w:rsidR="001C0A91">
        <w:rPr>
          <w:rFonts w:ascii="Arial" w:hAnsi="Arial" w:cs="Arial"/>
          <w:bCs/>
          <w:sz w:val="22"/>
          <w:szCs w:val="22"/>
        </w:rPr>
        <w:t xml:space="preserve"> </w:t>
      </w:r>
      <w:r w:rsidR="00B460F5">
        <w:rPr>
          <w:rFonts w:ascii="Arial" w:hAnsi="Arial" w:cs="Arial"/>
          <w:bCs/>
          <w:sz w:val="22"/>
          <w:szCs w:val="22"/>
        </w:rPr>
        <w:t>ze dne 15. 11. 2016</w:t>
      </w:r>
      <w:r w:rsidR="001C0A91">
        <w:rPr>
          <w:rFonts w:ascii="Arial" w:hAnsi="Arial" w:cs="Arial"/>
          <w:bCs/>
          <w:sz w:val="22"/>
          <w:szCs w:val="22"/>
        </w:rPr>
        <w:t xml:space="preserve"> </w:t>
      </w:r>
      <w:r w:rsidR="00C23C1F">
        <w:rPr>
          <w:rFonts w:ascii="Arial" w:hAnsi="Arial" w:cs="Arial"/>
          <w:bCs/>
          <w:sz w:val="22"/>
          <w:szCs w:val="22"/>
        </w:rPr>
        <w:t>T</w:t>
      </w:r>
      <w:r w:rsidR="00C23C1F">
        <w:rPr>
          <w:rFonts w:ascii="Arial" w:hAnsi="Arial" w:cs="Arial"/>
          <w:sz w:val="22"/>
        </w:rPr>
        <w:t>ělocvičné jednotě Sokol Moravské Budějovice se sídlem Tovačovského sady 80, 676 02 Moravské Budějovice, IČO 43371698</w:t>
      </w:r>
    </w:p>
    <w:p w:rsidR="00B625F8" w:rsidRPr="006973A2" w:rsidRDefault="00744E80" w:rsidP="005C4B5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povoluje</w:t>
      </w:r>
    </w:p>
    <w:p w:rsidR="00C915F4" w:rsidRPr="00484E77" w:rsidRDefault="00B625F8" w:rsidP="005C4B54">
      <w:pPr>
        <w:jc w:val="both"/>
        <w:rPr>
          <w:rFonts w:ascii="Arial" w:hAnsi="Arial" w:cs="Arial"/>
          <w:bCs/>
          <w:sz w:val="22"/>
          <w:szCs w:val="22"/>
        </w:rPr>
      </w:pPr>
      <w:r w:rsidRPr="006973A2">
        <w:rPr>
          <w:rFonts w:ascii="Arial" w:hAnsi="Arial" w:cs="Arial"/>
          <w:sz w:val="22"/>
        </w:rPr>
        <w:t>ve smyslu § 22 odst.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1</w:t>
      </w:r>
      <w:r w:rsidR="006113FB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Pr="006973A2">
        <w:rPr>
          <w:rFonts w:ascii="Arial" w:hAnsi="Arial" w:cs="Arial"/>
          <w:sz w:val="22"/>
        </w:rPr>
        <w:t>zákona č.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250/2000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 xml:space="preserve">Sb., o rozpočtových pravidlech územních rozpočtů, ve znění pozdějších předpisů a na základě žádosti dle materiálu </w:t>
      </w:r>
      <w:r w:rsidRPr="00CB61D3">
        <w:rPr>
          <w:rFonts w:ascii="Arial" w:hAnsi="Arial" w:cs="Arial"/>
          <w:bCs/>
          <w:sz w:val="22"/>
        </w:rPr>
        <w:t>RK-</w:t>
      </w:r>
      <w:r w:rsidR="00493A5B" w:rsidRPr="00CB61D3">
        <w:rPr>
          <w:rFonts w:ascii="Arial" w:hAnsi="Arial" w:cs="Arial"/>
          <w:bCs/>
          <w:sz w:val="22"/>
        </w:rPr>
        <w:t>41</w:t>
      </w:r>
      <w:r w:rsidRPr="00CB61D3">
        <w:rPr>
          <w:rFonts w:ascii="Arial" w:hAnsi="Arial" w:cs="Arial"/>
          <w:bCs/>
          <w:sz w:val="22"/>
        </w:rPr>
        <w:t>-201</w:t>
      </w:r>
      <w:r w:rsidR="00B1040A" w:rsidRPr="00CB61D3">
        <w:rPr>
          <w:rFonts w:ascii="Arial" w:hAnsi="Arial" w:cs="Arial"/>
          <w:bCs/>
          <w:sz w:val="22"/>
        </w:rPr>
        <w:t>6</w:t>
      </w:r>
      <w:r w:rsidR="00A17F99">
        <w:rPr>
          <w:rFonts w:ascii="Arial" w:hAnsi="Arial" w:cs="Arial"/>
          <w:bCs/>
          <w:sz w:val="22"/>
        </w:rPr>
        <w:t>-07</w:t>
      </w:r>
      <w:r w:rsidR="009D098B" w:rsidRPr="00CB61D3">
        <w:rPr>
          <w:rFonts w:ascii="Arial" w:hAnsi="Arial" w:cs="Arial"/>
          <w:bCs/>
          <w:sz w:val="22"/>
        </w:rPr>
        <w:t>,</w:t>
      </w:r>
      <w:r w:rsidR="009D098B">
        <w:rPr>
          <w:rFonts w:ascii="Arial" w:hAnsi="Arial" w:cs="Arial"/>
          <w:bCs/>
          <w:sz w:val="22"/>
        </w:rPr>
        <w:t xml:space="preserve"> </w:t>
      </w:r>
      <w:r w:rsidR="00216457" w:rsidRPr="00976FA7">
        <w:rPr>
          <w:rFonts w:ascii="Arial" w:hAnsi="Arial" w:cs="Arial"/>
          <w:bCs/>
          <w:sz w:val="22"/>
        </w:rPr>
        <w:t>př. </w:t>
      </w:r>
      <w:r w:rsidR="00976FA7" w:rsidRPr="00976FA7">
        <w:rPr>
          <w:rFonts w:ascii="Arial" w:hAnsi="Arial" w:cs="Arial"/>
          <w:bCs/>
          <w:sz w:val="22"/>
        </w:rPr>
        <w:t>4</w:t>
      </w:r>
      <w:r w:rsidRPr="006973A2">
        <w:rPr>
          <w:rFonts w:ascii="Arial" w:hAnsi="Arial" w:cs="Arial"/>
          <w:bCs/>
          <w:sz w:val="22"/>
        </w:rPr>
        <w:t xml:space="preserve"> </w:t>
      </w:r>
      <w:r w:rsidR="00744E80">
        <w:rPr>
          <w:rFonts w:ascii="Arial" w:hAnsi="Arial" w:cs="Arial"/>
          <w:sz w:val="22"/>
        </w:rPr>
        <w:t>prominutí povinnosti</w:t>
      </w:r>
      <w:r w:rsidRPr="006973A2">
        <w:rPr>
          <w:rFonts w:ascii="Arial" w:hAnsi="Arial" w:cs="Arial"/>
          <w:sz w:val="22"/>
        </w:rPr>
        <w:t xml:space="preserve"> odvodu za po</w:t>
      </w:r>
      <w:r w:rsidR="00744E80">
        <w:rPr>
          <w:rFonts w:ascii="Arial" w:hAnsi="Arial" w:cs="Arial"/>
          <w:sz w:val="22"/>
        </w:rPr>
        <w:t>rušení rozpočtové kázně ve výši 11 </w:t>
      </w:r>
      <w:r w:rsidR="00B460F5">
        <w:rPr>
          <w:rFonts w:ascii="Arial" w:hAnsi="Arial" w:cs="Arial"/>
          <w:sz w:val="22"/>
        </w:rPr>
        <w:t>2</w:t>
      </w:r>
      <w:r w:rsidR="00744E80">
        <w:rPr>
          <w:rFonts w:ascii="Arial" w:hAnsi="Arial" w:cs="Arial"/>
          <w:sz w:val="22"/>
        </w:rPr>
        <w:t>70</w:t>
      </w:r>
      <w:r>
        <w:rPr>
          <w:rFonts w:ascii="Arial" w:hAnsi="Arial" w:cs="Arial"/>
          <w:sz w:val="22"/>
        </w:rPr>
        <w:t> </w:t>
      </w:r>
      <w:r w:rsidRPr="00942457">
        <w:rPr>
          <w:rFonts w:ascii="Arial" w:hAnsi="Arial" w:cs="Arial"/>
          <w:sz w:val="22"/>
        </w:rPr>
        <w:t>Kč vyměřeného platebním výměrem Krajského úřadu Kraje Vysočina č. j. KUJI </w:t>
      </w:r>
      <w:r w:rsidR="00B460F5">
        <w:rPr>
          <w:rFonts w:ascii="Arial" w:hAnsi="Arial" w:cs="Arial"/>
          <w:sz w:val="22"/>
        </w:rPr>
        <w:t>74161</w:t>
      </w:r>
      <w:r w:rsidR="00744E80">
        <w:rPr>
          <w:rFonts w:ascii="Arial" w:hAnsi="Arial" w:cs="Arial"/>
          <w:sz w:val="22"/>
        </w:rPr>
        <w:t>/2015</w:t>
      </w:r>
      <w:r w:rsidRPr="00942457">
        <w:rPr>
          <w:rFonts w:ascii="Arial" w:hAnsi="Arial" w:cs="Arial"/>
          <w:sz w:val="22"/>
        </w:rPr>
        <w:t xml:space="preserve"> ze dne </w:t>
      </w:r>
      <w:r w:rsidR="00B460F5">
        <w:rPr>
          <w:rFonts w:ascii="Arial" w:hAnsi="Arial" w:cs="Arial"/>
          <w:sz w:val="22"/>
        </w:rPr>
        <w:t>3</w:t>
      </w:r>
      <w:r w:rsidR="00744E80">
        <w:rPr>
          <w:rFonts w:ascii="Arial" w:hAnsi="Arial" w:cs="Arial"/>
          <w:sz w:val="22"/>
        </w:rPr>
        <w:t>. 10</w:t>
      </w:r>
      <w:r>
        <w:rPr>
          <w:rFonts w:ascii="Arial" w:hAnsi="Arial" w:cs="Arial"/>
          <w:sz w:val="22"/>
        </w:rPr>
        <w:t>.</w:t>
      </w:r>
      <w:r w:rsidR="003353EE">
        <w:rPr>
          <w:rFonts w:ascii="Arial" w:hAnsi="Arial" w:cs="Arial"/>
          <w:sz w:val="22"/>
        </w:rPr>
        <w:t> </w:t>
      </w:r>
      <w:r w:rsidR="00744E80">
        <w:rPr>
          <w:rFonts w:ascii="Arial" w:hAnsi="Arial" w:cs="Arial"/>
          <w:sz w:val="22"/>
        </w:rPr>
        <w:t>201</w:t>
      </w:r>
      <w:r w:rsidR="00B460F5">
        <w:rPr>
          <w:rFonts w:ascii="Arial" w:hAnsi="Arial" w:cs="Arial"/>
          <w:sz w:val="22"/>
        </w:rPr>
        <w:t>6</w:t>
      </w:r>
      <w:r w:rsidRPr="00942457">
        <w:rPr>
          <w:rFonts w:ascii="Arial" w:hAnsi="Arial" w:cs="Arial"/>
          <w:sz w:val="22"/>
        </w:rPr>
        <w:t xml:space="preserve"> </w:t>
      </w:r>
      <w:r w:rsidR="00B460F5">
        <w:rPr>
          <w:rFonts w:ascii="Arial" w:hAnsi="Arial" w:cs="Arial"/>
          <w:sz w:val="22"/>
        </w:rPr>
        <w:t>Tělocvičné jednotě Sokol Moravské Budějovice se sídlem Tovačovského sady 80, 676 02 Moravské Budějovice, IČO 43371698</w:t>
      </w:r>
      <w:r w:rsidR="00357A38">
        <w:rPr>
          <w:rFonts w:ascii="Arial" w:hAnsi="Arial" w:cs="Arial"/>
          <w:sz w:val="22"/>
        </w:rPr>
        <w:t xml:space="preserve">, a to jako podporu malého rozsahu (de </w:t>
      </w:r>
      <w:proofErr w:type="spellStart"/>
      <w:r w:rsidR="00357A38">
        <w:rPr>
          <w:rFonts w:ascii="Arial" w:hAnsi="Arial" w:cs="Arial"/>
          <w:sz w:val="22"/>
        </w:rPr>
        <w:t>minimis</w:t>
      </w:r>
      <w:proofErr w:type="spellEnd"/>
      <w:r w:rsidR="00357A38">
        <w:rPr>
          <w:rFonts w:ascii="Arial" w:hAnsi="Arial" w:cs="Arial"/>
          <w:sz w:val="22"/>
        </w:rPr>
        <w:t>) ve smyslu Nařízení komise (EU) č.</w:t>
      </w:r>
      <w:r w:rsidR="00357A38" w:rsidRPr="00357A38">
        <w:rPr>
          <w:rFonts w:ascii="Arial" w:hAnsi="Arial" w:cs="Arial"/>
          <w:sz w:val="22"/>
          <w:szCs w:val="22"/>
        </w:rPr>
        <w:t xml:space="preserve"> </w:t>
      </w:r>
      <w:r w:rsidR="00357A38" w:rsidRPr="00C915F4">
        <w:rPr>
          <w:rFonts w:ascii="Arial" w:hAnsi="Arial" w:cs="Arial"/>
          <w:sz w:val="22"/>
          <w:szCs w:val="22"/>
        </w:rPr>
        <w:t xml:space="preserve">1407/2013 ze dne 18. 12. 2013 o použití článků 107 a 108 Smlouvy o fungování Evropské unie na podporu de </w:t>
      </w:r>
      <w:proofErr w:type="spellStart"/>
      <w:r w:rsidR="00357A38" w:rsidRPr="00C915F4">
        <w:rPr>
          <w:rFonts w:ascii="Arial" w:hAnsi="Arial" w:cs="Arial"/>
          <w:sz w:val="22"/>
          <w:szCs w:val="22"/>
        </w:rPr>
        <w:t>minimis</w:t>
      </w:r>
      <w:proofErr w:type="spellEnd"/>
      <w:r w:rsidR="00995568">
        <w:rPr>
          <w:rFonts w:ascii="Arial" w:hAnsi="Arial" w:cs="Arial"/>
          <w:sz w:val="22"/>
          <w:szCs w:val="22"/>
        </w:rPr>
        <w:t xml:space="preserve"> </w:t>
      </w:r>
      <w:r w:rsidR="00995568" w:rsidRPr="00E02913">
        <w:rPr>
          <w:rFonts w:ascii="Arial" w:hAnsi="Arial" w:cs="Arial"/>
          <w:iCs/>
          <w:sz w:val="22"/>
          <w:szCs w:val="22"/>
        </w:rPr>
        <w:t>(</w:t>
      </w:r>
      <w:proofErr w:type="spellStart"/>
      <w:r w:rsidR="00995568" w:rsidRPr="00E02913">
        <w:rPr>
          <w:rFonts w:ascii="Arial" w:hAnsi="Arial" w:cs="Arial"/>
          <w:iCs/>
          <w:sz w:val="22"/>
          <w:szCs w:val="22"/>
        </w:rPr>
        <w:t>Úř</w:t>
      </w:r>
      <w:proofErr w:type="spellEnd"/>
      <w:r w:rsidR="00995568" w:rsidRPr="00E02913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proofErr w:type="gramStart"/>
      <w:r w:rsidR="00995568" w:rsidRPr="00E02913">
        <w:rPr>
          <w:rFonts w:ascii="Arial" w:hAnsi="Arial" w:cs="Arial"/>
          <w:iCs/>
          <w:sz w:val="22"/>
          <w:szCs w:val="22"/>
        </w:rPr>
        <w:t>věst</w:t>
      </w:r>
      <w:proofErr w:type="spellEnd"/>
      <w:proofErr w:type="gramEnd"/>
      <w:r w:rsidR="00995568" w:rsidRPr="00E02913">
        <w:rPr>
          <w:rFonts w:ascii="Arial" w:hAnsi="Arial" w:cs="Arial"/>
          <w:iCs/>
          <w:sz w:val="22"/>
          <w:szCs w:val="22"/>
        </w:rPr>
        <w:t>. L 352, 24. 12. 2013, s. 1)</w:t>
      </w:r>
      <w:r w:rsidR="00A276A9">
        <w:rPr>
          <w:rFonts w:ascii="Arial" w:hAnsi="Arial" w:cs="Arial"/>
          <w:bCs/>
          <w:sz w:val="22"/>
        </w:rPr>
        <w:t>;</w:t>
      </w:r>
    </w:p>
    <w:p w:rsidR="003E507A" w:rsidRDefault="00933E89" w:rsidP="005C4B5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povoluje</w:t>
      </w:r>
    </w:p>
    <w:p w:rsidR="003E507A" w:rsidRDefault="00933E89" w:rsidP="005C4B54">
      <w:pPr>
        <w:jc w:val="both"/>
        <w:rPr>
          <w:rFonts w:ascii="Arial" w:hAnsi="Arial" w:cs="Arial"/>
          <w:sz w:val="22"/>
        </w:rPr>
      </w:pPr>
      <w:r w:rsidRPr="006973A2">
        <w:rPr>
          <w:rFonts w:ascii="Arial" w:hAnsi="Arial" w:cs="Arial"/>
          <w:sz w:val="22"/>
        </w:rPr>
        <w:t>ve smyslu § 22 odst.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4 </w:t>
      </w:r>
      <w:r w:rsidRPr="006973A2">
        <w:rPr>
          <w:rFonts w:ascii="Arial" w:hAnsi="Arial" w:cs="Arial"/>
          <w:sz w:val="22"/>
        </w:rPr>
        <w:t>zákona č.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250/2000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 xml:space="preserve">Sb., o rozpočtových pravidlech územních rozpočtů, ve znění pozdějších předpisů a na základě žádosti dle materiálu </w:t>
      </w:r>
      <w:r w:rsidR="00A23B06" w:rsidRPr="00CB61D3">
        <w:rPr>
          <w:rFonts w:ascii="Arial" w:hAnsi="Arial" w:cs="Arial"/>
          <w:bCs/>
          <w:sz w:val="22"/>
        </w:rPr>
        <w:t>RK-</w:t>
      </w:r>
      <w:r w:rsidR="00976FA7" w:rsidRPr="00CB61D3">
        <w:rPr>
          <w:rFonts w:ascii="Arial" w:hAnsi="Arial" w:cs="Arial"/>
          <w:bCs/>
          <w:sz w:val="22"/>
        </w:rPr>
        <w:t>41</w:t>
      </w:r>
      <w:r w:rsidRPr="00CB61D3">
        <w:rPr>
          <w:rFonts w:ascii="Arial" w:hAnsi="Arial" w:cs="Arial"/>
          <w:bCs/>
          <w:sz w:val="22"/>
        </w:rPr>
        <w:t>-201</w:t>
      </w:r>
      <w:r w:rsidR="00B1040A" w:rsidRPr="00CB61D3">
        <w:rPr>
          <w:rFonts w:ascii="Arial" w:hAnsi="Arial" w:cs="Arial"/>
          <w:bCs/>
          <w:sz w:val="22"/>
        </w:rPr>
        <w:t>6</w:t>
      </w:r>
      <w:r w:rsidR="00A17F99">
        <w:rPr>
          <w:rFonts w:ascii="Arial" w:hAnsi="Arial" w:cs="Arial"/>
          <w:bCs/>
          <w:sz w:val="22"/>
        </w:rPr>
        <w:t>-07</w:t>
      </w:r>
      <w:r w:rsidRPr="00CB61D3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r w:rsidR="00976FA7">
        <w:rPr>
          <w:rFonts w:ascii="Arial" w:hAnsi="Arial" w:cs="Arial"/>
          <w:bCs/>
          <w:sz w:val="22"/>
        </w:rPr>
        <w:t>př. 4</w:t>
      </w:r>
      <w:r w:rsidRPr="006973A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prominutí povinnosti zaplatit penále z odvo</w:t>
      </w:r>
      <w:r w:rsidR="00357A38">
        <w:rPr>
          <w:rFonts w:ascii="Arial" w:hAnsi="Arial" w:cs="Arial"/>
          <w:sz w:val="22"/>
        </w:rPr>
        <w:t>du za porušení rozpočtové kázně</w:t>
      </w:r>
      <w:r w:rsidR="00A276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ve výši </w:t>
      </w:r>
      <w:r w:rsidR="00C23C1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 </w:t>
      </w:r>
      <w:r w:rsidR="00C23C1F">
        <w:rPr>
          <w:rFonts w:ascii="Arial" w:hAnsi="Arial" w:cs="Arial"/>
          <w:sz w:val="22"/>
        </w:rPr>
        <w:t>920</w:t>
      </w:r>
      <w:r>
        <w:rPr>
          <w:rFonts w:ascii="Arial" w:hAnsi="Arial" w:cs="Arial"/>
          <w:sz w:val="22"/>
        </w:rPr>
        <w:t xml:space="preserve"> Kč</w:t>
      </w:r>
      <w:r w:rsidR="00FC5D57">
        <w:rPr>
          <w:rFonts w:ascii="Arial" w:hAnsi="Arial" w:cs="Arial"/>
          <w:sz w:val="22"/>
        </w:rPr>
        <w:t xml:space="preserve"> </w:t>
      </w:r>
      <w:r w:rsidR="00C23C1F">
        <w:rPr>
          <w:rFonts w:ascii="Arial" w:hAnsi="Arial" w:cs="Arial"/>
          <w:bCs/>
          <w:sz w:val="22"/>
          <w:szCs w:val="22"/>
        </w:rPr>
        <w:t>vyměřeného platebním výměrem Krajského úřadu Kraje Vysočina č. j. KUJI 86512/2016 ze dne 15. 11. 2016 T</w:t>
      </w:r>
      <w:r w:rsidR="00C23C1F">
        <w:rPr>
          <w:rFonts w:ascii="Arial" w:hAnsi="Arial" w:cs="Arial"/>
          <w:sz w:val="22"/>
        </w:rPr>
        <w:t>ělocvičné jednotě Sokol Moravské Budějovice se sídlem Tovačovského sady 80, 676 02 Moravské Budějovice, IČO 43371698</w:t>
      </w:r>
      <w:r w:rsidR="00B50EB5">
        <w:rPr>
          <w:rFonts w:ascii="Arial" w:hAnsi="Arial" w:cs="Arial"/>
          <w:sz w:val="22"/>
        </w:rPr>
        <w:t>,</w:t>
      </w:r>
      <w:r w:rsidR="00B50EB5" w:rsidRPr="00B50EB5">
        <w:rPr>
          <w:rFonts w:ascii="Arial" w:hAnsi="Arial" w:cs="Arial"/>
          <w:sz w:val="22"/>
        </w:rPr>
        <w:t xml:space="preserve"> </w:t>
      </w:r>
      <w:r w:rsidR="00B50EB5">
        <w:rPr>
          <w:rFonts w:ascii="Arial" w:hAnsi="Arial" w:cs="Arial"/>
          <w:sz w:val="22"/>
        </w:rPr>
        <w:t xml:space="preserve">a to jako podporu malého rozsahu (de </w:t>
      </w:r>
      <w:proofErr w:type="spellStart"/>
      <w:r w:rsidR="00B50EB5">
        <w:rPr>
          <w:rFonts w:ascii="Arial" w:hAnsi="Arial" w:cs="Arial"/>
          <w:sz w:val="22"/>
        </w:rPr>
        <w:t>minimis</w:t>
      </w:r>
      <w:proofErr w:type="spellEnd"/>
      <w:r w:rsidR="00B50EB5">
        <w:rPr>
          <w:rFonts w:ascii="Arial" w:hAnsi="Arial" w:cs="Arial"/>
          <w:sz w:val="22"/>
        </w:rPr>
        <w:t>) ve smyslu Nařízení komise (EU) č.</w:t>
      </w:r>
      <w:r w:rsidR="00B50EB5" w:rsidRPr="00357A38">
        <w:rPr>
          <w:rFonts w:ascii="Arial" w:hAnsi="Arial" w:cs="Arial"/>
          <w:sz w:val="22"/>
          <w:szCs w:val="22"/>
        </w:rPr>
        <w:t xml:space="preserve"> </w:t>
      </w:r>
      <w:r w:rsidR="00B50EB5" w:rsidRPr="00C915F4">
        <w:rPr>
          <w:rFonts w:ascii="Arial" w:hAnsi="Arial" w:cs="Arial"/>
          <w:sz w:val="22"/>
          <w:szCs w:val="22"/>
        </w:rPr>
        <w:t xml:space="preserve">1407/2013 ze dne 18. 12. 2013 o použití článků 107 a 108 Smlouvy o fungování Evropské unie na podporu de </w:t>
      </w:r>
      <w:proofErr w:type="spellStart"/>
      <w:r w:rsidR="00B50EB5" w:rsidRPr="00C915F4">
        <w:rPr>
          <w:rFonts w:ascii="Arial" w:hAnsi="Arial" w:cs="Arial"/>
          <w:sz w:val="22"/>
          <w:szCs w:val="22"/>
        </w:rPr>
        <w:t>minimis</w:t>
      </w:r>
      <w:proofErr w:type="spellEnd"/>
      <w:r w:rsidR="00B50EB5">
        <w:rPr>
          <w:rFonts w:ascii="Arial" w:hAnsi="Arial" w:cs="Arial"/>
          <w:bCs/>
          <w:sz w:val="22"/>
        </w:rPr>
        <w:t xml:space="preserve"> </w:t>
      </w:r>
      <w:r w:rsidR="00B50EB5" w:rsidRPr="00422A03">
        <w:rPr>
          <w:rFonts w:ascii="Arial" w:hAnsi="Arial" w:cs="Arial"/>
          <w:iCs/>
          <w:sz w:val="22"/>
          <w:szCs w:val="22"/>
        </w:rPr>
        <w:t>(</w:t>
      </w:r>
      <w:proofErr w:type="spellStart"/>
      <w:r w:rsidR="00B50EB5" w:rsidRPr="00422A03">
        <w:rPr>
          <w:rFonts w:ascii="Arial" w:hAnsi="Arial" w:cs="Arial"/>
          <w:iCs/>
          <w:sz w:val="22"/>
          <w:szCs w:val="22"/>
        </w:rPr>
        <w:t>Úř</w:t>
      </w:r>
      <w:proofErr w:type="spellEnd"/>
      <w:r w:rsidR="00B50EB5" w:rsidRPr="00422A03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proofErr w:type="gramStart"/>
      <w:r w:rsidR="00B50EB5" w:rsidRPr="00422A03">
        <w:rPr>
          <w:rFonts w:ascii="Arial" w:hAnsi="Arial" w:cs="Arial"/>
          <w:iCs/>
          <w:sz w:val="22"/>
          <w:szCs w:val="22"/>
        </w:rPr>
        <w:t>věst</w:t>
      </w:r>
      <w:proofErr w:type="spellEnd"/>
      <w:proofErr w:type="gramEnd"/>
      <w:r w:rsidR="00B50EB5" w:rsidRPr="00422A03">
        <w:rPr>
          <w:rFonts w:ascii="Arial" w:hAnsi="Arial" w:cs="Arial"/>
          <w:iCs/>
          <w:sz w:val="22"/>
          <w:szCs w:val="22"/>
        </w:rPr>
        <w:t>. L 352, 24. 12. 2013, s.</w:t>
      </w:r>
      <w:r w:rsidR="005C4B54">
        <w:rPr>
          <w:rFonts w:ascii="Arial" w:hAnsi="Arial" w:cs="Arial"/>
          <w:iCs/>
          <w:sz w:val="22"/>
          <w:szCs w:val="22"/>
        </w:rPr>
        <w:t> </w:t>
      </w:r>
      <w:r w:rsidR="00B50EB5" w:rsidRPr="00422A03">
        <w:rPr>
          <w:rFonts w:ascii="Arial" w:hAnsi="Arial" w:cs="Arial"/>
          <w:iCs/>
          <w:sz w:val="22"/>
          <w:szCs w:val="22"/>
        </w:rPr>
        <w:t>1)</w:t>
      </w:r>
      <w:r w:rsidR="00A276A9">
        <w:rPr>
          <w:rFonts w:ascii="Arial" w:hAnsi="Arial" w:cs="Arial"/>
          <w:bCs/>
          <w:sz w:val="22"/>
        </w:rPr>
        <w:t>;</w:t>
      </w:r>
    </w:p>
    <w:p w:rsidR="00B625F8" w:rsidRPr="00FC5D57" w:rsidRDefault="00FC5D57" w:rsidP="005C4B54">
      <w:pPr>
        <w:jc w:val="both"/>
        <w:rPr>
          <w:rFonts w:ascii="Arial" w:hAnsi="Arial" w:cs="Arial"/>
          <w:b/>
          <w:sz w:val="22"/>
        </w:rPr>
      </w:pPr>
      <w:r w:rsidRPr="00FC5D57">
        <w:rPr>
          <w:rFonts w:ascii="Arial" w:hAnsi="Arial" w:cs="Arial"/>
          <w:b/>
          <w:sz w:val="22"/>
        </w:rPr>
        <w:t>ukládá</w:t>
      </w:r>
    </w:p>
    <w:p w:rsidR="00C23C1F" w:rsidRDefault="00FC5D57" w:rsidP="00C23C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Krajskému úřadu Kraje </w:t>
      </w:r>
      <w:r w:rsidR="00976FA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ysočina vrátit uhrazenou částku odvodu za porušení rozpočtové kázně ve výši 11 </w:t>
      </w:r>
      <w:r w:rsidR="00C23C1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70 Kč</w:t>
      </w:r>
      <w:r w:rsidR="00C23C1F">
        <w:rPr>
          <w:rFonts w:ascii="Arial" w:hAnsi="Arial" w:cs="Arial"/>
          <w:sz w:val="22"/>
        </w:rPr>
        <w:t xml:space="preserve"> a </w:t>
      </w:r>
      <w:r w:rsidR="00976FA7">
        <w:rPr>
          <w:rFonts w:ascii="Arial" w:hAnsi="Arial" w:cs="Arial"/>
          <w:sz w:val="22"/>
        </w:rPr>
        <w:t xml:space="preserve">uhrazenou </w:t>
      </w:r>
      <w:r w:rsidR="00C23C1F">
        <w:rPr>
          <w:rFonts w:ascii="Arial" w:hAnsi="Arial" w:cs="Arial"/>
          <w:sz w:val="22"/>
        </w:rPr>
        <w:t xml:space="preserve">částku penále </w:t>
      </w:r>
      <w:r w:rsidR="00884B37">
        <w:rPr>
          <w:rFonts w:ascii="Arial" w:hAnsi="Arial" w:cs="Arial"/>
          <w:sz w:val="22"/>
        </w:rPr>
        <w:t xml:space="preserve">z odvodu </w:t>
      </w:r>
      <w:r w:rsidR="00C23C1F">
        <w:rPr>
          <w:rFonts w:ascii="Arial" w:hAnsi="Arial" w:cs="Arial"/>
          <w:sz w:val="22"/>
        </w:rPr>
        <w:t>za porušení rozpočtové kázně</w:t>
      </w:r>
      <w:r w:rsidR="00976FA7">
        <w:rPr>
          <w:rFonts w:ascii="Arial" w:hAnsi="Arial" w:cs="Arial"/>
          <w:sz w:val="22"/>
        </w:rPr>
        <w:t xml:space="preserve"> ve výši 6 920 Kč</w:t>
      </w:r>
      <w:r w:rsidR="00C23C1F" w:rsidRPr="00C23C1F">
        <w:rPr>
          <w:rFonts w:ascii="Arial" w:hAnsi="Arial" w:cs="Arial"/>
          <w:bCs/>
          <w:sz w:val="22"/>
          <w:szCs w:val="22"/>
        </w:rPr>
        <w:t xml:space="preserve"> </w:t>
      </w:r>
      <w:r w:rsidR="00C23C1F">
        <w:rPr>
          <w:rFonts w:ascii="Arial" w:hAnsi="Arial" w:cs="Arial"/>
          <w:bCs/>
          <w:sz w:val="22"/>
          <w:szCs w:val="22"/>
        </w:rPr>
        <w:t>T</w:t>
      </w:r>
      <w:r w:rsidR="00C23C1F">
        <w:rPr>
          <w:rFonts w:ascii="Arial" w:hAnsi="Arial" w:cs="Arial"/>
          <w:sz w:val="22"/>
        </w:rPr>
        <w:t>ělocvičné jednotě Sokol Moravské Budějovice se sídlem Tovačovského sady 80, 676 02 Moravské Budějovice, IČO 43371698.</w:t>
      </w:r>
    </w:p>
    <w:p w:rsidR="002D7AA5" w:rsidRPr="00F07974" w:rsidRDefault="002D7AA5" w:rsidP="005C4B54">
      <w:pPr>
        <w:jc w:val="both"/>
        <w:rPr>
          <w:rFonts w:ascii="Arial" w:hAnsi="Arial" w:cs="Arial"/>
          <w:sz w:val="22"/>
          <w:highlight w:val="lightGray"/>
        </w:rPr>
      </w:pPr>
    </w:p>
    <w:p w:rsidR="00A17F99" w:rsidRDefault="00A17F9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:rsidR="007D6AF9" w:rsidRPr="005C4B54" w:rsidRDefault="007D6AF9" w:rsidP="005C4B54">
      <w:pPr>
        <w:keepNext/>
        <w:jc w:val="both"/>
        <w:rPr>
          <w:rFonts w:ascii="Arial" w:hAnsi="Arial" w:cs="Arial"/>
          <w:sz w:val="22"/>
          <w:u w:val="single"/>
        </w:rPr>
      </w:pPr>
      <w:r w:rsidRPr="005C4B54">
        <w:rPr>
          <w:rFonts w:ascii="Arial" w:hAnsi="Arial" w:cs="Arial"/>
          <w:sz w:val="22"/>
          <w:u w:val="single"/>
        </w:rPr>
        <w:lastRenderedPageBreak/>
        <w:t>Varianta B</w:t>
      </w:r>
    </w:p>
    <w:p w:rsidR="00235DED" w:rsidRDefault="00235DED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235DED" w:rsidRDefault="00235DED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C23C1F" w:rsidRDefault="00C23C1F" w:rsidP="00C23C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informaci o uložení odvodu za porušení rozpočtové kázně ve výši 11 270 </w:t>
      </w:r>
      <w:r w:rsidRPr="00942457">
        <w:rPr>
          <w:rFonts w:ascii="Arial" w:hAnsi="Arial" w:cs="Arial"/>
          <w:sz w:val="22"/>
        </w:rPr>
        <w:t>Kč vyměřeného platebním výměrem Krajského úřadu Kraje Vysočina č. j.</w:t>
      </w:r>
      <w:r>
        <w:rPr>
          <w:rFonts w:ascii="Arial" w:hAnsi="Arial" w:cs="Arial"/>
          <w:sz w:val="22"/>
        </w:rPr>
        <w:t> </w:t>
      </w:r>
      <w:r w:rsidRPr="00942457">
        <w:rPr>
          <w:rFonts w:ascii="Arial" w:hAnsi="Arial" w:cs="Arial"/>
          <w:sz w:val="22"/>
        </w:rPr>
        <w:t>KUJI </w:t>
      </w:r>
      <w:r>
        <w:rPr>
          <w:rFonts w:ascii="Arial" w:hAnsi="Arial" w:cs="Arial"/>
          <w:sz w:val="22"/>
        </w:rPr>
        <w:t>74161/2016</w:t>
      </w:r>
      <w:r w:rsidRPr="00942457">
        <w:rPr>
          <w:rFonts w:ascii="Arial" w:hAnsi="Arial" w:cs="Arial"/>
          <w:sz w:val="22"/>
        </w:rPr>
        <w:t xml:space="preserve"> ze dne </w:t>
      </w:r>
      <w:r>
        <w:rPr>
          <w:rFonts w:ascii="Arial" w:hAnsi="Arial" w:cs="Arial"/>
          <w:sz w:val="22"/>
        </w:rPr>
        <w:t>3. 10. 2016</w:t>
      </w:r>
      <w:r w:rsidRPr="009424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Tělocvičné jednotě Sokol Moravské Budějovice se sídlem Tovačovského sady 80, 676 02 Moravské Budějovice, IČO 43371698</w:t>
      </w:r>
      <w:r>
        <w:rPr>
          <w:rFonts w:ascii="Arial" w:hAnsi="Arial" w:cs="Arial"/>
          <w:bCs/>
          <w:sz w:val="22"/>
          <w:szCs w:val="22"/>
        </w:rPr>
        <w:t xml:space="preserve"> a informaci o uložení penále z odvodu za porušení rozpočtové kázně ve výši 6 920 Kč vyměřeného platebním výměrem Krajského úřadu Kraje Vysočina č. j. KUJI 86512/2016 ze dne 15. 11. 2016 T</w:t>
      </w:r>
      <w:r>
        <w:rPr>
          <w:rFonts w:ascii="Arial" w:hAnsi="Arial" w:cs="Arial"/>
          <w:sz w:val="22"/>
        </w:rPr>
        <w:t xml:space="preserve">ělocvičné jednotě Sokol Moravské Budějovice se sídlem Tovačovského sady 80, </w:t>
      </w:r>
      <w:r w:rsidR="00A17F99">
        <w:rPr>
          <w:rFonts w:ascii="Arial" w:hAnsi="Arial" w:cs="Arial"/>
          <w:sz w:val="22"/>
        </w:rPr>
        <w:t>676 02 Moravské Budějovice, IČO </w:t>
      </w:r>
      <w:r>
        <w:rPr>
          <w:rFonts w:ascii="Arial" w:hAnsi="Arial" w:cs="Arial"/>
          <w:sz w:val="22"/>
        </w:rPr>
        <w:t>43371698</w:t>
      </w:r>
    </w:p>
    <w:p w:rsidR="005D5DDB" w:rsidRDefault="005D5DDB" w:rsidP="005C4B54">
      <w:pPr>
        <w:jc w:val="both"/>
        <w:rPr>
          <w:rFonts w:ascii="Arial" w:hAnsi="Arial" w:cs="Arial"/>
          <w:b/>
          <w:sz w:val="22"/>
        </w:rPr>
      </w:pPr>
      <w:r w:rsidRPr="006038B9">
        <w:rPr>
          <w:rFonts w:ascii="Arial" w:hAnsi="Arial" w:cs="Arial"/>
          <w:b/>
          <w:sz w:val="22"/>
        </w:rPr>
        <w:t>rozhoduje</w:t>
      </w:r>
    </w:p>
    <w:p w:rsidR="00CF034B" w:rsidRDefault="005D5DDB" w:rsidP="005C4B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neprominout </w:t>
      </w:r>
      <w:r w:rsidRPr="00942457">
        <w:rPr>
          <w:rFonts w:ascii="Arial" w:hAnsi="Arial" w:cs="Arial"/>
          <w:sz w:val="22"/>
        </w:rPr>
        <w:t>povinnost odvo</w:t>
      </w:r>
      <w:r w:rsidR="008A56E8">
        <w:rPr>
          <w:rFonts w:ascii="Arial" w:hAnsi="Arial" w:cs="Arial"/>
          <w:sz w:val="22"/>
        </w:rPr>
        <w:t>du za porušení rozpočtové</w:t>
      </w:r>
      <w:r w:rsidR="00A276A9">
        <w:rPr>
          <w:rFonts w:ascii="Arial" w:hAnsi="Arial" w:cs="Arial"/>
          <w:sz w:val="22"/>
        </w:rPr>
        <w:t xml:space="preserve"> kázně</w:t>
      </w:r>
      <w:r>
        <w:rPr>
          <w:rFonts w:ascii="Arial" w:hAnsi="Arial" w:cs="Arial"/>
          <w:sz w:val="22"/>
        </w:rPr>
        <w:t xml:space="preserve"> </w:t>
      </w:r>
      <w:r w:rsidRPr="00942457">
        <w:rPr>
          <w:rFonts w:ascii="Arial" w:hAnsi="Arial" w:cs="Arial"/>
          <w:sz w:val="22"/>
        </w:rPr>
        <w:t xml:space="preserve">ve výši </w:t>
      </w:r>
      <w:r w:rsidR="008A56E8">
        <w:rPr>
          <w:rFonts w:ascii="Arial" w:hAnsi="Arial" w:cs="Arial"/>
          <w:sz w:val="22"/>
        </w:rPr>
        <w:t>11 </w:t>
      </w:r>
      <w:r w:rsidR="00C23C1F">
        <w:rPr>
          <w:rFonts w:ascii="Arial" w:hAnsi="Arial" w:cs="Arial"/>
          <w:sz w:val="22"/>
        </w:rPr>
        <w:t>2</w:t>
      </w:r>
      <w:r w:rsidR="008A56E8">
        <w:rPr>
          <w:rFonts w:ascii="Arial" w:hAnsi="Arial" w:cs="Arial"/>
          <w:sz w:val="22"/>
        </w:rPr>
        <w:t>70</w:t>
      </w:r>
      <w:r w:rsidR="00CF034B">
        <w:rPr>
          <w:rFonts w:ascii="Arial" w:hAnsi="Arial" w:cs="Arial"/>
          <w:sz w:val="22"/>
        </w:rPr>
        <w:t> Kč</w:t>
      </w:r>
      <w:r>
        <w:rPr>
          <w:rFonts w:ascii="Arial" w:hAnsi="Arial" w:cs="Arial"/>
          <w:sz w:val="22"/>
        </w:rPr>
        <w:t xml:space="preserve"> </w:t>
      </w:r>
      <w:r w:rsidRPr="00942457">
        <w:rPr>
          <w:rFonts w:ascii="Arial" w:hAnsi="Arial" w:cs="Arial"/>
          <w:sz w:val="22"/>
        </w:rPr>
        <w:t>vyměřeného</w:t>
      </w:r>
      <w:r>
        <w:rPr>
          <w:rFonts w:ascii="Arial" w:hAnsi="Arial" w:cs="Arial"/>
          <w:sz w:val="22"/>
        </w:rPr>
        <w:t xml:space="preserve"> </w:t>
      </w:r>
      <w:r w:rsidRPr="00942457">
        <w:rPr>
          <w:rFonts w:ascii="Arial" w:hAnsi="Arial" w:cs="Arial"/>
          <w:sz w:val="22"/>
        </w:rPr>
        <w:t xml:space="preserve">platebním </w:t>
      </w:r>
      <w:r w:rsidR="008A56E8" w:rsidRPr="00942457">
        <w:rPr>
          <w:rFonts w:ascii="Arial" w:hAnsi="Arial" w:cs="Arial"/>
          <w:sz w:val="22"/>
        </w:rPr>
        <w:t>výměrem Krajského úřadu Kraje Vysočina č. j. KUJI </w:t>
      </w:r>
      <w:r w:rsidR="00C23C1F">
        <w:rPr>
          <w:rFonts w:ascii="Arial" w:hAnsi="Arial" w:cs="Arial"/>
          <w:sz w:val="22"/>
        </w:rPr>
        <w:t>74161</w:t>
      </w:r>
      <w:r w:rsidR="008A56E8">
        <w:rPr>
          <w:rFonts w:ascii="Arial" w:hAnsi="Arial" w:cs="Arial"/>
          <w:sz w:val="22"/>
        </w:rPr>
        <w:t>/201</w:t>
      </w:r>
      <w:r w:rsidR="00C23C1F">
        <w:rPr>
          <w:rFonts w:ascii="Arial" w:hAnsi="Arial" w:cs="Arial"/>
          <w:sz w:val="22"/>
        </w:rPr>
        <w:t>6</w:t>
      </w:r>
      <w:r w:rsidR="008A56E8" w:rsidRPr="00942457">
        <w:rPr>
          <w:rFonts w:ascii="Arial" w:hAnsi="Arial" w:cs="Arial"/>
          <w:sz w:val="22"/>
        </w:rPr>
        <w:t xml:space="preserve"> ze dne </w:t>
      </w:r>
      <w:r w:rsidR="00C23C1F">
        <w:rPr>
          <w:rFonts w:ascii="Arial" w:hAnsi="Arial" w:cs="Arial"/>
          <w:sz w:val="22"/>
        </w:rPr>
        <w:t>3</w:t>
      </w:r>
      <w:r w:rsidR="008A56E8">
        <w:rPr>
          <w:rFonts w:ascii="Arial" w:hAnsi="Arial" w:cs="Arial"/>
          <w:sz w:val="22"/>
        </w:rPr>
        <w:t>. 10. 201</w:t>
      </w:r>
      <w:r w:rsidR="00C23C1F">
        <w:rPr>
          <w:rFonts w:ascii="Arial" w:hAnsi="Arial" w:cs="Arial"/>
          <w:sz w:val="22"/>
        </w:rPr>
        <w:t>6</w:t>
      </w:r>
      <w:r w:rsidR="008A56E8" w:rsidRPr="00942457">
        <w:rPr>
          <w:rFonts w:ascii="Arial" w:hAnsi="Arial" w:cs="Arial"/>
          <w:sz w:val="22"/>
        </w:rPr>
        <w:t xml:space="preserve"> </w:t>
      </w:r>
      <w:r w:rsidR="00C23C1F">
        <w:rPr>
          <w:rFonts w:ascii="Arial" w:hAnsi="Arial" w:cs="Arial"/>
          <w:sz w:val="22"/>
        </w:rPr>
        <w:t>Tělocvičné jednotě Sokol Moravské Budějovice se sídlem Tovačovského sady 80, 676 02 Moravské Budějovice, IČO 43371698</w:t>
      </w:r>
      <w:r w:rsidR="00105EED">
        <w:rPr>
          <w:rFonts w:ascii="Arial" w:hAnsi="Arial" w:cs="Arial"/>
          <w:bCs/>
          <w:sz w:val="22"/>
        </w:rPr>
        <w:t>;</w:t>
      </w:r>
    </w:p>
    <w:p w:rsidR="00EC2DEE" w:rsidRDefault="008A56E8" w:rsidP="005C4B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56E8">
        <w:rPr>
          <w:rFonts w:ascii="Arial" w:hAnsi="Arial" w:cs="Arial"/>
          <w:b/>
          <w:bCs/>
          <w:sz w:val="22"/>
          <w:szCs w:val="22"/>
        </w:rPr>
        <w:t>povoluje</w:t>
      </w:r>
    </w:p>
    <w:p w:rsidR="00EB2ECF" w:rsidRDefault="00EB2ECF" w:rsidP="00EB2ECF">
      <w:pPr>
        <w:jc w:val="both"/>
        <w:rPr>
          <w:rFonts w:ascii="Arial" w:hAnsi="Arial" w:cs="Arial"/>
          <w:sz w:val="22"/>
        </w:rPr>
      </w:pPr>
      <w:r w:rsidRPr="006973A2">
        <w:rPr>
          <w:rFonts w:ascii="Arial" w:hAnsi="Arial" w:cs="Arial"/>
          <w:sz w:val="22"/>
        </w:rPr>
        <w:t>ve smyslu § 22 odst.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4 </w:t>
      </w:r>
      <w:r w:rsidRPr="006973A2">
        <w:rPr>
          <w:rFonts w:ascii="Arial" w:hAnsi="Arial" w:cs="Arial"/>
          <w:sz w:val="22"/>
        </w:rPr>
        <w:t>zákona č.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250/2000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 xml:space="preserve">Sb., o rozpočtových pravidlech územních rozpočtů, ve znění pozdějších předpisů a na základě žádosti dle </w:t>
      </w:r>
      <w:r w:rsidRPr="00A86D4C">
        <w:rPr>
          <w:rFonts w:ascii="Arial" w:hAnsi="Arial" w:cs="Arial"/>
          <w:sz w:val="22"/>
        </w:rPr>
        <w:t xml:space="preserve">materiálu </w:t>
      </w:r>
      <w:r w:rsidRPr="00A86D4C">
        <w:rPr>
          <w:rFonts w:ascii="Arial" w:hAnsi="Arial" w:cs="Arial"/>
          <w:bCs/>
          <w:sz w:val="22"/>
        </w:rPr>
        <w:t>RK-</w:t>
      </w:r>
      <w:r w:rsidR="00976FA7" w:rsidRPr="00A86D4C">
        <w:rPr>
          <w:rFonts w:ascii="Arial" w:hAnsi="Arial" w:cs="Arial"/>
          <w:bCs/>
          <w:sz w:val="22"/>
        </w:rPr>
        <w:t>41</w:t>
      </w:r>
      <w:r w:rsidRPr="00A86D4C">
        <w:rPr>
          <w:rFonts w:ascii="Arial" w:hAnsi="Arial" w:cs="Arial"/>
          <w:bCs/>
          <w:sz w:val="22"/>
        </w:rPr>
        <w:t>-201</w:t>
      </w:r>
      <w:r w:rsidR="00B1040A" w:rsidRPr="00A86D4C">
        <w:rPr>
          <w:rFonts w:ascii="Arial" w:hAnsi="Arial" w:cs="Arial"/>
          <w:bCs/>
          <w:sz w:val="22"/>
        </w:rPr>
        <w:t>6</w:t>
      </w:r>
      <w:r w:rsidR="00A17F99">
        <w:rPr>
          <w:rFonts w:ascii="Arial" w:hAnsi="Arial" w:cs="Arial"/>
          <w:bCs/>
          <w:sz w:val="22"/>
        </w:rPr>
        <w:t>-07</w:t>
      </w:r>
      <w:r w:rsidRPr="00A86D4C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r w:rsidRPr="00976FA7">
        <w:rPr>
          <w:rFonts w:ascii="Arial" w:hAnsi="Arial" w:cs="Arial"/>
          <w:bCs/>
          <w:sz w:val="22"/>
        </w:rPr>
        <w:t>př. </w:t>
      </w:r>
      <w:r w:rsidR="00976FA7">
        <w:rPr>
          <w:rFonts w:ascii="Arial" w:hAnsi="Arial" w:cs="Arial"/>
          <w:bCs/>
          <w:sz w:val="22"/>
        </w:rPr>
        <w:t>4</w:t>
      </w:r>
      <w:r w:rsidRPr="006973A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prominutí povinnosti zaplatit penále z odvodu za porušení rozpočtové kázně ve výši 6 920 Kč </w:t>
      </w:r>
      <w:r>
        <w:rPr>
          <w:rFonts w:ascii="Arial" w:hAnsi="Arial" w:cs="Arial"/>
          <w:bCs/>
          <w:sz w:val="22"/>
          <w:szCs w:val="22"/>
        </w:rPr>
        <w:t>vyměřeného platebním výměrem Krajského úřadu Kraje Vysočina č. j. KUJI 86512/2016 ze dne 15. 11. 2016 T</w:t>
      </w:r>
      <w:r>
        <w:rPr>
          <w:rFonts w:ascii="Arial" w:hAnsi="Arial" w:cs="Arial"/>
          <w:sz w:val="22"/>
        </w:rPr>
        <w:t>ělocvičné jednotě Sokol Moravské Budějovice se sídlem Tovačovského sady 80, 676 02 Moravské Budějovice, IČO 43371698,</w:t>
      </w:r>
      <w:r w:rsidRPr="00B50E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to jako podporu malého rozsahu (de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>) ve smyslu Nařízení komise (EU) č.</w:t>
      </w:r>
      <w:r w:rsidRPr="00357A38">
        <w:rPr>
          <w:rFonts w:ascii="Arial" w:hAnsi="Arial" w:cs="Arial"/>
          <w:sz w:val="22"/>
          <w:szCs w:val="22"/>
        </w:rPr>
        <w:t xml:space="preserve"> </w:t>
      </w:r>
      <w:r w:rsidRPr="00C915F4">
        <w:rPr>
          <w:rFonts w:ascii="Arial" w:hAnsi="Arial" w:cs="Arial"/>
          <w:sz w:val="22"/>
          <w:szCs w:val="22"/>
        </w:rPr>
        <w:t xml:space="preserve">1407/2013 ze dne 18. 12. 2013 o použití článků 107 a 108 Smlouvy o fungování Evropské unie na podporu de </w:t>
      </w:r>
      <w:proofErr w:type="spellStart"/>
      <w:r w:rsidRPr="00C915F4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Pr="00422A03">
        <w:rPr>
          <w:rFonts w:ascii="Arial" w:hAnsi="Arial" w:cs="Arial"/>
          <w:iCs/>
          <w:sz w:val="22"/>
          <w:szCs w:val="22"/>
        </w:rPr>
        <w:t>(</w:t>
      </w:r>
      <w:proofErr w:type="spellStart"/>
      <w:r w:rsidRPr="00422A03">
        <w:rPr>
          <w:rFonts w:ascii="Arial" w:hAnsi="Arial" w:cs="Arial"/>
          <w:iCs/>
          <w:sz w:val="22"/>
          <w:szCs w:val="22"/>
        </w:rPr>
        <w:t>Úř</w:t>
      </w:r>
      <w:proofErr w:type="spellEnd"/>
      <w:r w:rsidRPr="00422A03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proofErr w:type="gramStart"/>
      <w:r w:rsidRPr="00422A03">
        <w:rPr>
          <w:rFonts w:ascii="Arial" w:hAnsi="Arial" w:cs="Arial"/>
          <w:iCs/>
          <w:sz w:val="22"/>
          <w:szCs w:val="22"/>
        </w:rPr>
        <w:t>věst</w:t>
      </w:r>
      <w:proofErr w:type="spellEnd"/>
      <w:proofErr w:type="gramEnd"/>
      <w:r w:rsidRPr="00422A03">
        <w:rPr>
          <w:rFonts w:ascii="Arial" w:hAnsi="Arial" w:cs="Arial"/>
          <w:iCs/>
          <w:sz w:val="22"/>
          <w:szCs w:val="22"/>
        </w:rPr>
        <w:t>. L 352, 24. 12. 2013, s.</w:t>
      </w:r>
      <w:r>
        <w:rPr>
          <w:rFonts w:ascii="Arial" w:hAnsi="Arial" w:cs="Arial"/>
          <w:iCs/>
          <w:sz w:val="22"/>
          <w:szCs w:val="22"/>
        </w:rPr>
        <w:t> </w:t>
      </w:r>
      <w:r w:rsidRPr="00422A03">
        <w:rPr>
          <w:rFonts w:ascii="Arial" w:hAnsi="Arial" w:cs="Arial"/>
          <w:iCs/>
          <w:sz w:val="22"/>
          <w:szCs w:val="22"/>
        </w:rPr>
        <w:t>1)</w:t>
      </w:r>
      <w:r>
        <w:rPr>
          <w:rFonts w:ascii="Arial" w:hAnsi="Arial" w:cs="Arial"/>
          <w:bCs/>
          <w:sz w:val="22"/>
        </w:rPr>
        <w:t>;</w:t>
      </w:r>
    </w:p>
    <w:p w:rsidR="00EB2ECF" w:rsidRPr="00FC5D57" w:rsidRDefault="00EB2ECF" w:rsidP="00EB2ECF">
      <w:pPr>
        <w:jc w:val="both"/>
        <w:rPr>
          <w:rFonts w:ascii="Arial" w:hAnsi="Arial" w:cs="Arial"/>
          <w:b/>
          <w:sz w:val="22"/>
        </w:rPr>
      </w:pPr>
      <w:r w:rsidRPr="00FC5D57">
        <w:rPr>
          <w:rFonts w:ascii="Arial" w:hAnsi="Arial" w:cs="Arial"/>
          <w:b/>
          <w:sz w:val="22"/>
        </w:rPr>
        <w:t>ukládá</w:t>
      </w:r>
    </w:p>
    <w:p w:rsidR="00EB2ECF" w:rsidRDefault="00EB2ECF" w:rsidP="00EB2E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Krajskému úřadu Kraje </w:t>
      </w:r>
      <w:r w:rsidR="00976FA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ysočina vrátit částku penále </w:t>
      </w:r>
      <w:r w:rsidR="00884B37">
        <w:rPr>
          <w:rFonts w:ascii="Arial" w:hAnsi="Arial" w:cs="Arial"/>
          <w:sz w:val="22"/>
        </w:rPr>
        <w:t xml:space="preserve">z odvodu </w:t>
      </w:r>
      <w:r>
        <w:rPr>
          <w:rFonts w:ascii="Arial" w:hAnsi="Arial" w:cs="Arial"/>
          <w:sz w:val="22"/>
        </w:rPr>
        <w:t>za porušení rozpočtové kázně</w:t>
      </w:r>
      <w:r w:rsidR="00976FA7">
        <w:rPr>
          <w:rFonts w:ascii="Arial" w:hAnsi="Arial" w:cs="Arial"/>
          <w:sz w:val="22"/>
        </w:rPr>
        <w:t xml:space="preserve"> ve výši 6 920 Kč </w:t>
      </w: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sz w:val="22"/>
        </w:rPr>
        <w:t>ělocvičné jednotě Sokol Moravské Budějovice se sídlem Tovačovského sady 80, 676 02 Moravské Budějovice, IČO 43371698.</w:t>
      </w:r>
    </w:p>
    <w:p w:rsidR="00357A38" w:rsidRDefault="00357A38" w:rsidP="005C4B54">
      <w:pPr>
        <w:jc w:val="both"/>
        <w:rPr>
          <w:rFonts w:ascii="Arial" w:hAnsi="Arial" w:cs="Arial"/>
          <w:sz w:val="22"/>
        </w:rPr>
      </w:pPr>
    </w:p>
    <w:p w:rsidR="008A56E8" w:rsidRPr="005C4B54" w:rsidRDefault="008A56E8" w:rsidP="005C4B54">
      <w:pPr>
        <w:keepNext/>
        <w:jc w:val="both"/>
        <w:rPr>
          <w:rFonts w:ascii="Arial" w:hAnsi="Arial" w:cs="Arial"/>
          <w:sz w:val="22"/>
          <w:u w:val="single"/>
        </w:rPr>
      </w:pPr>
      <w:r w:rsidRPr="005C4B54">
        <w:rPr>
          <w:rFonts w:ascii="Arial" w:hAnsi="Arial" w:cs="Arial"/>
          <w:sz w:val="22"/>
          <w:u w:val="single"/>
        </w:rPr>
        <w:t>Varianta C</w:t>
      </w:r>
    </w:p>
    <w:p w:rsidR="008A56E8" w:rsidRDefault="008A56E8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8A56E8" w:rsidRDefault="008A56E8" w:rsidP="005C4B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EB2ECF" w:rsidRDefault="00EB2ECF" w:rsidP="00EB2E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informaci o uložení odvodu za porušení rozpočtové kázně ve výši 11 270 </w:t>
      </w:r>
      <w:r w:rsidRPr="00942457">
        <w:rPr>
          <w:rFonts w:ascii="Arial" w:hAnsi="Arial" w:cs="Arial"/>
          <w:sz w:val="22"/>
        </w:rPr>
        <w:t>Kč vyměřeného platebním výměrem Krajského úřadu Kraje Vysočina č. j.</w:t>
      </w:r>
      <w:r>
        <w:rPr>
          <w:rFonts w:ascii="Arial" w:hAnsi="Arial" w:cs="Arial"/>
          <w:sz w:val="22"/>
        </w:rPr>
        <w:t> </w:t>
      </w:r>
      <w:r w:rsidRPr="00942457">
        <w:rPr>
          <w:rFonts w:ascii="Arial" w:hAnsi="Arial" w:cs="Arial"/>
          <w:sz w:val="22"/>
        </w:rPr>
        <w:t>KUJI </w:t>
      </w:r>
      <w:r>
        <w:rPr>
          <w:rFonts w:ascii="Arial" w:hAnsi="Arial" w:cs="Arial"/>
          <w:sz w:val="22"/>
        </w:rPr>
        <w:t>74161/2016</w:t>
      </w:r>
      <w:r w:rsidRPr="00942457">
        <w:rPr>
          <w:rFonts w:ascii="Arial" w:hAnsi="Arial" w:cs="Arial"/>
          <w:sz w:val="22"/>
        </w:rPr>
        <w:t xml:space="preserve"> ze dne </w:t>
      </w:r>
      <w:r>
        <w:rPr>
          <w:rFonts w:ascii="Arial" w:hAnsi="Arial" w:cs="Arial"/>
          <w:sz w:val="22"/>
        </w:rPr>
        <w:t>3. 10. 2016</w:t>
      </w:r>
      <w:r w:rsidRPr="009424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Tělocvičné jednotě Sokol Moravské Budějovice se sídlem Tovačovského sady 80, 676 02 Moravské Budějovice, IČO 43371698</w:t>
      </w:r>
      <w:r>
        <w:rPr>
          <w:rFonts w:ascii="Arial" w:hAnsi="Arial" w:cs="Arial"/>
          <w:bCs/>
          <w:sz w:val="22"/>
          <w:szCs w:val="22"/>
        </w:rPr>
        <w:t xml:space="preserve"> a informaci o uložení penále z odvodu za porušení rozpočtové kázně ve výši 6 920 Kč vyměřeného platebním výměrem Krajského úřadu Kraje Vysočina č. j. KUJI 86512/2016 ze dne 15. 11. 2016 T</w:t>
      </w:r>
      <w:r>
        <w:rPr>
          <w:rFonts w:ascii="Arial" w:hAnsi="Arial" w:cs="Arial"/>
          <w:sz w:val="22"/>
        </w:rPr>
        <w:t xml:space="preserve">ělocvičné jednotě Sokol Moravské Budějovice se sídlem Tovačovského sady 80, </w:t>
      </w:r>
      <w:r w:rsidR="00A17F99">
        <w:rPr>
          <w:rFonts w:ascii="Arial" w:hAnsi="Arial" w:cs="Arial"/>
          <w:sz w:val="22"/>
        </w:rPr>
        <w:t>676 02 Moravské Budějovice, IČO </w:t>
      </w:r>
      <w:r>
        <w:rPr>
          <w:rFonts w:ascii="Arial" w:hAnsi="Arial" w:cs="Arial"/>
          <w:sz w:val="22"/>
        </w:rPr>
        <w:t>43371698</w:t>
      </w:r>
    </w:p>
    <w:p w:rsidR="008A56E8" w:rsidRPr="008A56E8" w:rsidRDefault="008A56E8" w:rsidP="005C4B54">
      <w:pPr>
        <w:keepNext/>
        <w:jc w:val="both"/>
        <w:rPr>
          <w:rFonts w:ascii="Arial" w:hAnsi="Arial" w:cs="Arial"/>
          <w:b/>
          <w:sz w:val="22"/>
        </w:rPr>
      </w:pPr>
      <w:r w:rsidRPr="008A56E8">
        <w:rPr>
          <w:rFonts w:ascii="Arial" w:hAnsi="Arial" w:cs="Arial"/>
          <w:b/>
          <w:sz w:val="22"/>
        </w:rPr>
        <w:t>rozhoduje</w:t>
      </w:r>
    </w:p>
    <w:p w:rsidR="008A56E8" w:rsidRDefault="008A56E8" w:rsidP="005C4B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neprominout </w:t>
      </w:r>
      <w:r w:rsidRPr="00942457">
        <w:rPr>
          <w:rFonts w:ascii="Arial" w:hAnsi="Arial" w:cs="Arial"/>
          <w:sz w:val="22"/>
        </w:rPr>
        <w:t>povinnost odvo</w:t>
      </w:r>
      <w:r>
        <w:rPr>
          <w:rFonts w:ascii="Arial" w:hAnsi="Arial" w:cs="Arial"/>
          <w:sz w:val="22"/>
        </w:rPr>
        <w:t xml:space="preserve">du za porušení rozpočtové </w:t>
      </w:r>
      <w:r w:rsidRPr="00942457">
        <w:rPr>
          <w:rFonts w:ascii="Arial" w:hAnsi="Arial" w:cs="Arial"/>
          <w:sz w:val="22"/>
        </w:rPr>
        <w:t xml:space="preserve">ve výši </w:t>
      </w:r>
      <w:r>
        <w:rPr>
          <w:rFonts w:ascii="Arial" w:hAnsi="Arial" w:cs="Arial"/>
          <w:sz w:val="22"/>
        </w:rPr>
        <w:t>11 </w:t>
      </w:r>
      <w:r w:rsidR="00EB2EC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70 Kč </w:t>
      </w:r>
      <w:r w:rsidRPr="00942457">
        <w:rPr>
          <w:rFonts w:ascii="Arial" w:hAnsi="Arial" w:cs="Arial"/>
          <w:sz w:val="22"/>
        </w:rPr>
        <w:t>vyměřeného</w:t>
      </w:r>
      <w:r>
        <w:rPr>
          <w:rFonts w:ascii="Arial" w:hAnsi="Arial" w:cs="Arial"/>
          <w:sz w:val="22"/>
        </w:rPr>
        <w:t xml:space="preserve"> </w:t>
      </w:r>
      <w:r w:rsidRPr="00942457">
        <w:rPr>
          <w:rFonts w:ascii="Arial" w:hAnsi="Arial" w:cs="Arial"/>
          <w:sz w:val="22"/>
        </w:rPr>
        <w:t>platebním výměrem Krajského úřadu Kraje Vysočina č. j. KUJI </w:t>
      </w:r>
      <w:r w:rsidR="00EB2ECF">
        <w:rPr>
          <w:rFonts w:ascii="Arial" w:hAnsi="Arial" w:cs="Arial"/>
          <w:sz w:val="22"/>
        </w:rPr>
        <w:t>74161</w:t>
      </w:r>
      <w:r>
        <w:rPr>
          <w:rFonts w:ascii="Arial" w:hAnsi="Arial" w:cs="Arial"/>
          <w:sz w:val="22"/>
        </w:rPr>
        <w:t>/201</w:t>
      </w:r>
      <w:r w:rsidR="00EB2ECF">
        <w:rPr>
          <w:rFonts w:ascii="Arial" w:hAnsi="Arial" w:cs="Arial"/>
          <w:sz w:val="22"/>
        </w:rPr>
        <w:t>6</w:t>
      </w:r>
      <w:r w:rsidRPr="00942457">
        <w:rPr>
          <w:rFonts w:ascii="Arial" w:hAnsi="Arial" w:cs="Arial"/>
          <w:sz w:val="22"/>
        </w:rPr>
        <w:t xml:space="preserve"> ze dne </w:t>
      </w:r>
      <w:r w:rsidR="00EB2EC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 10. 201</w:t>
      </w:r>
      <w:r w:rsidR="00EB2ECF">
        <w:rPr>
          <w:rFonts w:ascii="Arial" w:hAnsi="Arial" w:cs="Arial"/>
          <w:sz w:val="22"/>
        </w:rPr>
        <w:t>6</w:t>
      </w:r>
      <w:r w:rsidRPr="00942457">
        <w:rPr>
          <w:rFonts w:ascii="Arial" w:hAnsi="Arial" w:cs="Arial"/>
          <w:sz w:val="22"/>
        </w:rPr>
        <w:t xml:space="preserve"> </w:t>
      </w:r>
      <w:r w:rsidR="00EB2ECF">
        <w:rPr>
          <w:rFonts w:ascii="Arial" w:hAnsi="Arial" w:cs="Arial"/>
          <w:bCs/>
          <w:sz w:val="22"/>
          <w:szCs w:val="22"/>
        </w:rPr>
        <w:t>T</w:t>
      </w:r>
      <w:r w:rsidR="00EB2ECF">
        <w:rPr>
          <w:rFonts w:ascii="Arial" w:hAnsi="Arial" w:cs="Arial"/>
          <w:sz w:val="22"/>
        </w:rPr>
        <w:t>ělocvičné jednotě Sokol Moravské Budějovice se sídlem Tovačovského sady 80, 676 02 Moravské Budějovice, IČO 43371698</w:t>
      </w:r>
      <w:r w:rsidR="001525BB">
        <w:rPr>
          <w:rFonts w:ascii="Arial" w:hAnsi="Arial" w:cs="Arial"/>
          <w:bCs/>
          <w:sz w:val="22"/>
        </w:rPr>
        <w:t>;</w:t>
      </w:r>
    </w:p>
    <w:p w:rsidR="008A56E8" w:rsidRPr="008A56E8" w:rsidRDefault="008A56E8" w:rsidP="005C4B54">
      <w:pPr>
        <w:keepNext/>
        <w:jc w:val="both"/>
        <w:rPr>
          <w:rFonts w:ascii="Arial" w:hAnsi="Arial" w:cs="Arial"/>
          <w:b/>
          <w:sz w:val="22"/>
        </w:rPr>
      </w:pPr>
      <w:r w:rsidRPr="008A56E8">
        <w:rPr>
          <w:rFonts w:ascii="Arial" w:hAnsi="Arial" w:cs="Arial"/>
          <w:b/>
          <w:sz w:val="22"/>
        </w:rPr>
        <w:t>rozhoduje</w:t>
      </w:r>
    </w:p>
    <w:p w:rsidR="00884B37" w:rsidRDefault="008A56E8" w:rsidP="005C4B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neprominout pov</w:t>
      </w:r>
      <w:r w:rsidR="003379EB">
        <w:rPr>
          <w:rFonts w:ascii="Arial" w:hAnsi="Arial" w:cs="Arial"/>
          <w:sz w:val="22"/>
        </w:rPr>
        <w:t>innost zaplatit</w:t>
      </w:r>
      <w:r>
        <w:rPr>
          <w:rFonts w:ascii="Arial" w:hAnsi="Arial" w:cs="Arial"/>
          <w:sz w:val="22"/>
        </w:rPr>
        <w:t xml:space="preserve"> penále z odvodu za porušení rozpočtové kázně ve výši </w:t>
      </w:r>
      <w:r w:rsidR="00EB2EC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 </w:t>
      </w:r>
      <w:r w:rsidR="00B1040A">
        <w:rPr>
          <w:rFonts w:ascii="Arial" w:hAnsi="Arial" w:cs="Arial"/>
          <w:sz w:val="22"/>
        </w:rPr>
        <w:t>9</w:t>
      </w:r>
      <w:r w:rsidR="00EB2ECF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Kč </w:t>
      </w:r>
      <w:r w:rsidR="00EB2ECF">
        <w:rPr>
          <w:rFonts w:ascii="Arial" w:hAnsi="Arial" w:cs="Arial"/>
          <w:bCs/>
          <w:sz w:val="22"/>
          <w:szCs w:val="22"/>
        </w:rPr>
        <w:t xml:space="preserve">vyměřeného platebním výměrem Krajského úřadu Kraje Vysočina č. j. KUJI 86512/2016 ze dne 15. 11. 2016 </w:t>
      </w:r>
      <w:r w:rsidR="00884B37">
        <w:rPr>
          <w:rFonts w:ascii="Arial" w:hAnsi="Arial" w:cs="Arial"/>
          <w:bCs/>
          <w:sz w:val="22"/>
          <w:szCs w:val="22"/>
        </w:rPr>
        <w:t>T</w:t>
      </w:r>
      <w:r w:rsidR="00884B37">
        <w:rPr>
          <w:rFonts w:ascii="Arial" w:hAnsi="Arial" w:cs="Arial"/>
          <w:sz w:val="22"/>
        </w:rPr>
        <w:t>ělocvičné jednotě Sokol Moravské Budějovice se sídlem Tovačovského sady 80, 676 02 Moravské Budějovice, IČO 43371698</w:t>
      </w:r>
    </w:p>
    <w:p w:rsidR="008A56E8" w:rsidRPr="008A56E8" w:rsidRDefault="008A56E8" w:rsidP="005C4B54">
      <w:pPr>
        <w:keepNext/>
        <w:jc w:val="both"/>
        <w:rPr>
          <w:rFonts w:ascii="Arial" w:hAnsi="Arial" w:cs="Arial"/>
          <w:sz w:val="22"/>
        </w:rPr>
      </w:pPr>
    </w:p>
    <w:p w:rsidR="00ED6D3C" w:rsidRPr="00D82347" w:rsidRDefault="00ED6D3C" w:rsidP="005C4B54">
      <w:pPr>
        <w:rPr>
          <w:rFonts w:ascii="Arial" w:hAnsi="Arial" w:cs="Arial"/>
          <w:sz w:val="22"/>
        </w:rPr>
      </w:pPr>
      <w:r w:rsidRPr="00D82347">
        <w:rPr>
          <w:rFonts w:ascii="Arial" w:hAnsi="Arial" w:cs="Arial"/>
          <w:b/>
          <w:bCs/>
          <w:sz w:val="22"/>
        </w:rPr>
        <w:t xml:space="preserve">odpovědnost: </w:t>
      </w:r>
      <w:r w:rsidR="007E5C00" w:rsidRPr="00EE6ED2">
        <w:rPr>
          <w:rFonts w:ascii="Arial" w:hAnsi="Arial" w:cs="Arial"/>
          <w:sz w:val="22"/>
        </w:rPr>
        <w:t>odbor kontroly</w:t>
      </w:r>
    </w:p>
    <w:p w:rsidR="00A86D4C" w:rsidRDefault="00ED6D3C">
      <w:pPr>
        <w:tabs>
          <w:tab w:val="left" w:pos="6877"/>
        </w:tabs>
        <w:rPr>
          <w:rFonts w:ascii="Arial" w:hAnsi="Arial" w:cs="Arial"/>
          <w:sz w:val="22"/>
        </w:rPr>
      </w:pPr>
      <w:r w:rsidRPr="00D82347">
        <w:rPr>
          <w:rFonts w:ascii="Arial" w:hAnsi="Arial" w:cs="Arial"/>
          <w:b/>
          <w:bCs/>
          <w:sz w:val="22"/>
        </w:rPr>
        <w:t xml:space="preserve">termín: </w:t>
      </w:r>
      <w:r w:rsidR="00357A38" w:rsidRPr="00976FA7">
        <w:rPr>
          <w:rFonts w:ascii="Arial" w:hAnsi="Arial" w:cs="Arial"/>
          <w:bCs/>
          <w:sz w:val="22"/>
        </w:rPr>
        <w:t>31</w:t>
      </w:r>
      <w:r w:rsidR="0098348F" w:rsidRPr="00976FA7">
        <w:rPr>
          <w:rFonts w:ascii="Arial" w:hAnsi="Arial" w:cs="Arial"/>
          <w:sz w:val="22"/>
        </w:rPr>
        <w:t xml:space="preserve">. </w:t>
      </w:r>
      <w:r w:rsidR="00357A38" w:rsidRPr="00976FA7">
        <w:rPr>
          <w:rFonts w:ascii="Arial" w:hAnsi="Arial" w:cs="Arial"/>
          <w:sz w:val="22"/>
        </w:rPr>
        <w:t>12</w:t>
      </w:r>
      <w:r w:rsidR="0098348F" w:rsidRPr="00976FA7">
        <w:rPr>
          <w:rFonts w:ascii="Arial" w:hAnsi="Arial" w:cs="Arial"/>
          <w:sz w:val="22"/>
        </w:rPr>
        <w:t>. 201</w:t>
      </w:r>
      <w:r w:rsidR="00976FA7" w:rsidRPr="00976FA7">
        <w:rPr>
          <w:rFonts w:ascii="Arial" w:hAnsi="Arial" w:cs="Arial"/>
          <w:sz w:val="22"/>
        </w:rPr>
        <w:t>6</w:t>
      </w:r>
    </w:p>
    <w:sectPr w:rsidR="00A86D4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F0" w:rsidRDefault="000F57F0">
      <w:r>
        <w:separator/>
      </w:r>
    </w:p>
  </w:endnote>
  <w:endnote w:type="continuationSeparator" w:id="0">
    <w:p w:rsidR="000F57F0" w:rsidRDefault="000F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17F99">
      <w:rPr>
        <w:rStyle w:val="slostrnky"/>
        <w:rFonts w:ascii="Arial" w:hAnsi="Arial" w:cs="Arial"/>
        <w:bCs/>
        <w:noProof/>
        <w:sz w:val="18"/>
        <w:szCs w:val="18"/>
      </w:rPr>
      <w:t>4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7E5C00">
      <w:rPr>
        <w:rFonts w:ascii="Arial" w:hAnsi="Arial" w:cs="Arial"/>
        <w:sz w:val="18"/>
        <w:szCs w:val="18"/>
      </w:rPr>
      <w:t>OK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3B2DDF" w:rsidRPr="003B2DDF">
      <w:rPr>
        <w:rFonts w:ascii="Arial" w:hAnsi="Arial" w:cs="Arial"/>
        <w:sz w:val="18"/>
      </w:rPr>
      <w:t>31</w:t>
    </w:r>
    <w:r w:rsidR="0030235C" w:rsidRPr="003B2DDF">
      <w:rPr>
        <w:rFonts w:ascii="Arial" w:hAnsi="Arial" w:cs="Arial"/>
        <w:sz w:val="18"/>
        <w:szCs w:val="18"/>
      </w:rPr>
      <w:t>.</w:t>
    </w:r>
    <w:r w:rsidR="003B2DDF" w:rsidRPr="003B2DDF">
      <w:rPr>
        <w:rFonts w:ascii="Arial" w:hAnsi="Arial" w:cs="Arial"/>
        <w:sz w:val="18"/>
        <w:szCs w:val="18"/>
      </w:rPr>
      <w:t>12</w:t>
    </w:r>
    <w:r w:rsidR="00C915F4" w:rsidRPr="003B2DDF">
      <w:rPr>
        <w:rFonts w:ascii="Arial" w:hAnsi="Arial" w:cs="Arial"/>
        <w:sz w:val="18"/>
        <w:szCs w:val="18"/>
      </w:rPr>
      <w:t>.</w:t>
    </w:r>
    <w:r w:rsidR="0030235C" w:rsidRPr="003B2DDF">
      <w:rPr>
        <w:rFonts w:ascii="Arial" w:hAnsi="Arial" w:cs="Arial"/>
        <w:sz w:val="18"/>
        <w:szCs w:val="18"/>
      </w:rPr>
      <w:t>201</w:t>
    </w:r>
    <w:r w:rsidR="00FA474B">
      <w:rPr>
        <w:rFonts w:ascii="Arial" w:hAnsi="Arial" w:cs="Arial"/>
        <w:sz w:val="18"/>
        <w:szCs w:val="18"/>
      </w:rPr>
      <w:t>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F0" w:rsidRDefault="000F57F0">
      <w:r>
        <w:separator/>
      </w:r>
    </w:p>
  </w:footnote>
  <w:footnote w:type="continuationSeparator" w:id="0">
    <w:p w:rsidR="000F57F0" w:rsidRDefault="000F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92"/>
    <w:multiLevelType w:val="hybridMultilevel"/>
    <w:tmpl w:val="62DE69DA"/>
    <w:lvl w:ilvl="0" w:tplc="799E4142">
      <w:start w:val="1"/>
      <w:numFmt w:val="bullet"/>
      <w:lvlText w:val=""/>
      <w:lvlJc w:val="left"/>
      <w:pPr>
        <w:tabs>
          <w:tab w:val="num" w:pos="854"/>
        </w:tabs>
        <w:ind w:left="85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4">
    <w:nsid w:val="7143627C"/>
    <w:multiLevelType w:val="hybridMultilevel"/>
    <w:tmpl w:val="4E0463FA"/>
    <w:lvl w:ilvl="0" w:tplc="85186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B"/>
    <w:rsid w:val="000024ED"/>
    <w:rsid w:val="00005A1B"/>
    <w:rsid w:val="000062EB"/>
    <w:rsid w:val="00006646"/>
    <w:rsid w:val="00017B15"/>
    <w:rsid w:val="00020047"/>
    <w:rsid w:val="0002378A"/>
    <w:rsid w:val="0003372E"/>
    <w:rsid w:val="00041C8E"/>
    <w:rsid w:val="00053263"/>
    <w:rsid w:val="00053A28"/>
    <w:rsid w:val="00061AD0"/>
    <w:rsid w:val="000620ED"/>
    <w:rsid w:val="00091D14"/>
    <w:rsid w:val="000929F0"/>
    <w:rsid w:val="000964BF"/>
    <w:rsid w:val="000A628F"/>
    <w:rsid w:val="000B4DBE"/>
    <w:rsid w:val="000C421C"/>
    <w:rsid w:val="000D6022"/>
    <w:rsid w:val="000D6C31"/>
    <w:rsid w:val="000E0777"/>
    <w:rsid w:val="000E0CAE"/>
    <w:rsid w:val="000E60C1"/>
    <w:rsid w:val="000E70D7"/>
    <w:rsid w:val="000F2884"/>
    <w:rsid w:val="000F57F0"/>
    <w:rsid w:val="00102AF3"/>
    <w:rsid w:val="00105EED"/>
    <w:rsid w:val="00106F22"/>
    <w:rsid w:val="00107653"/>
    <w:rsid w:val="001076E3"/>
    <w:rsid w:val="0012158F"/>
    <w:rsid w:val="00141DD1"/>
    <w:rsid w:val="00142791"/>
    <w:rsid w:val="00150505"/>
    <w:rsid w:val="001525BB"/>
    <w:rsid w:val="00152E4E"/>
    <w:rsid w:val="00154727"/>
    <w:rsid w:val="00155369"/>
    <w:rsid w:val="00157781"/>
    <w:rsid w:val="00162D68"/>
    <w:rsid w:val="00171CC6"/>
    <w:rsid w:val="001740F6"/>
    <w:rsid w:val="0019160D"/>
    <w:rsid w:val="00191AC8"/>
    <w:rsid w:val="001A098A"/>
    <w:rsid w:val="001A26F2"/>
    <w:rsid w:val="001A3BA7"/>
    <w:rsid w:val="001A4431"/>
    <w:rsid w:val="001A53E4"/>
    <w:rsid w:val="001B1AAB"/>
    <w:rsid w:val="001B1FC7"/>
    <w:rsid w:val="001B4F7B"/>
    <w:rsid w:val="001C0A91"/>
    <w:rsid w:val="001C337C"/>
    <w:rsid w:val="001C6B34"/>
    <w:rsid w:val="001D1657"/>
    <w:rsid w:val="001D2652"/>
    <w:rsid w:val="001E1638"/>
    <w:rsid w:val="001E49AF"/>
    <w:rsid w:val="001F278A"/>
    <w:rsid w:val="002071C3"/>
    <w:rsid w:val="0020750B"/>
    <w:rsid w:val="00207B5B"/>
    <w:rsid w:val="00216457"/>
    <w:rsid w:val="00217CC3"/>
    <w:rsid w:val="00235DED"/>
    <w:rsid w:val="002374B7"/>
    <w:rsid w:val="00240F6C"/>
    <w:rsid w:val="00244CFC"/>
    <w:rsid w:val="0024606F"/>
    <w:rsid w:val="00256CDA"/>
    <w:rsid w:val="00261078"/>
    <w:rsid w:val="00262836"/>
    <w:rsid w:val="00265E33"/>
    <w:rsid w:val="00267580"/>
    <w:rsid w:val="002679FD"/>
    <w:rsid w:val="0027351D"/>
    <w:rsid w:val="00273C0F"/>
    <w:rsid w:val="00282207"/>
    <w:rsid w:val="00282A4E"/>
    <w:rsid w:val="0029048A"/>
    <w:rsid w:val="002910BD"/>
    <w:rsid w:val="00292D23"/>
    <w:rsid w:val="00294856"/>
    <w:rsid w:val="002A40C1"/>
    <w:rsid w:val="002A4270"/>
    <w:rsid w:val="002B057C"/>
    <w:rsid w:val="002B2022"/>
    <w:rsid w:val="002B6086"/>
    <w:rsid w:val="002C2638"/>
    <w:rsid w:val="002D7AA5"/>
    <w:rsid w:val="002E767D"/>
    <w:rsid w:val="002F48E1"/>
    <w:rsid w:val="002F6820"/>
    <w:rsid w:val="0030235C"/>
    <w:rsid w:val="00303028"/>
    <w:rsid w:val="00306EE7"/>
    <w:rsid w:val="00311869"/>
    <w:rsid w:val="00315768"/>
    <w:rsid w:val="00331D0A"/>
    <w:rsid w:val="003353EE"/>
    <w:rsid w:val="003379EB"/>
    <w:rsid w:val="0034323B"/>
    <w:rsid w:val="00347CDE"/>
    <w:rsid w:val="003527EC"/>
    <w:rsid w:val="003541DC"/>
    <w:rsid w:val="00357A38"/>
    <w:rsid w:val="00362FBD"/>
    <w:rsid w:val="00364ED6"/>
    <w:rsid w:val="00366397"/>
    <w:rsid w:val="003726F7"/>
    <w:rsid w:val="00374960"/>
    <w:rsid w:val="003811A0"/>
    <w:rsid w:val="00386D7B"/>
    <w:rsid w:val="0039197E"/>
    <w:rsid w:val="003935C3"/>
    <w:rsid w:val="0039399C"/>
    <w:rsid w:val="00394022"/>
    <w:rsid w:val="003B2DDF"/>
    <w:rsid w:val="003B4E9C"/>
    <w:rsid w:val="003C0099"/>
    <w:rsid w:val="003C478F"/>
    <w:rsid w:val="003D3062"/>
    <w:rsid w:val="003E507A"/>
    <w:rsid w:val="003F0B99"/>
    <w:rsid w:val="003F1C96"/>
    <w:rsid w:val="003F6BEC"/>
    <w:rsid w:val="00403EFA"/>
    <w:rsid w:val="004074D9"/>
    <w:rsid w:val="004147A3"/>
    <w:rsid w:val="00422A03"/>
    <w:rsid w:val="00430C7C"/>
    <w:rsid w:val="00443923"/>
    <w:rsid w:val="0045795F"/>
    <w:rsid w:val="0047174E"/>
    <w:rsid w:val="004735E0"/>
    <w:rsid w:val="00474EA0"/>
    <w:rsid w:val="00487F79"/>
    <w:rsid w:val="00493A5B"/>
    <w:rsid w:val="00496C92"/>
    <w:rsid w:val="00497930"/>
    <w:rsid w:val="004A0C9A"/>
    <w:rsid w:val="004A0FDD"/>
    <w:rsid w:val="004A5CA0"/>
    <w:rsid w:val="004C4A70"/>
    <w:rsid w:val="004C5F33"/>
    <w:rsid w:val="004C79A3"/>
    <w:rsid w:val="004D0F6B"/>
    <w:rsid w:val="004D1D42"/>
    <w:rsid w:val="004D725B"/>
    <w:rsid w:val="004E7EE7"/>
    <w:rsid w:val="00500565"/>
    <w:rsid w:val="00500680"/>
    <w:rsid w:val="00500B54"/>
    <w:rsid w:val="005064DD"/>
    <w:rsid w:val="00510647"/>
    <w:rsid w:val="005139C4"/>
    <w:rsid w:val="005209C8"/>
    <w:rsid w:val="00523038"/>
    <w:rsid w:val="0052418D"/>
    <w:rsid w:val="005308BF"/>
    <w:rsid w:val="0053567A"/>
    <w:rsid w:val="005418CD"/>
    <w:rsid w:val="00542846"/>
    <w:rsid w:val="0054425D"/>
    <w:rsid w:val="00545DCF"/>
    <w:rsid w:val="00553DEE"/>
    <w:rsid w:val="00554DCD"/>
    <w:rsid w:val="00562650"/>
    <w:rsid w:val="005659F9"/>
    <w:rsid w:val="005671D2"/>
    <w:rsid w:val="00571A2E"/>
    <w:rsid w:val="005764F5"/>
    <w:rsid w:val="00582768"/>
    <w:rsid w:val="00584BBC"/>
    <w:rsid w:val="00594D60"/>
    <w:rsid w:val="005A7082"/>
    <w:rsid w:val="005A7751"/>
    <w:rsid w:val="005B085F"/>
    <w:rsid w:val="005C12F3"/>
    <w:rsid w:val="005C2C4D"/>
    <w:rsid w:val="005C4B54"/>
    <w:rsid w:val="005D5DDB"/>
    <w:rsid w:val="005D67C1"/>
    <w:rsid w:val="005E6162"/>
    <w:rsid w:val="005F5ECF"/>
    <w:rsid w:val="00602394"/>
    <w:rsid w:val="006038B9"/>
    <w:rsid w:val="00607408"/>
    <w:rsid w:val="006113FB"/>
    <w:rsid w:val="006161E6"/>
    <w:rsid w:val="00616961"/>
    <w:rsid w:val="00623C1D"/>
    <w:rsid w:val="00630DCF"/>
    <w:rsid w:val="00633731"/>
    <w:rsid w:val="00637821"/>
    <w:rsid w:val="00644269"/>
    <w:rsid w:val="00650D27"/>
    <w:rsid w:val="006513DA"/>
    <w:rsid w:val="006536BE"/>
    <w:rsid w:val="006625BA"/>
    <w:rsid w:val="00670A39"/>
    <w:rsid w:val="00671E47"/>
    <w:rsid w:val="006721A8"/>
    <w:rsid w:val="00695693"/>
    <w:rsid w:val="006973A2"/>
    <w:rsid w:val="006A20BF"/>
    <w:rsid w:val="006B6C94"/>
    <w:rsid w:val="006D3430"/>
    <w:rsid w:val="006D48C6"/>
    <w:rsid w:val="006E20EC"/>
    <w:rsid w:val="006E5B33"/>
    <w:rsid w:val="006F5F13"/>
    <w:rsid w:val="00703BA9"/>
    <w:rsid w:val="00705729"/>
    <w:rsid w:val="00710857"/>
    <w:rsid w:val="00715499"/>
    <w:rsid w:val="00720ED1"/>
    <w:rsid w:val="00724E22"/>
    <w:rsid w:val="007301E0"/>
    <w:rsid w:val="007304C9"/>
    <w:rsid w:val="007326F2"/>
    <w:rsid w:val="00734A6C"/>
    <w:rsid w:val="0073759B"/>
    <w:rsid w:val="00744E80"/>
    <w:rsid w:val="00750257"/>
    <w:rsid w:val="007515E8"/>
    <w:rsid w:val="00751681"/>
    <w:rsid w:val="00752687"/>
    <w:rsid w:val="007671FE"/>
    <w:rsid w:val="0077081C"/>
    <w:rsid w:val="007736EC"/>
    <w:rsid w:val="00781376"/>
    <w:rsid w:val="00783E26"/>
    <w:rsid w:val="00795001"/>
    <w:rsid w:val="007A0A30"/>
    <w:rsid w:val="007B0693"/>
    <w:rsid w:val="007B0E2B"/>
    <w:rsid w:val="007B2937"/>
    <w:rsid w:val="007D1F37"/>
    <w:rsid w:val="007D69D8"/>
    <w:rsid w:val="007D6AF9"/>
    <w:rsid w:val="007E1D7A"/>
    <w:rsid w:val="007E5C00"/>
    <w:rsid w:val="007F6A61"/>
    <w:rsid w:val="00802F5D"/>
    <w:rsid w:val="00815916"/>
    <w:rsid w:val="00821481"/>
    <w:rsid w:val="00825AE0"/>
    <w:rsid w:val="00833480"/>
    <w:rsid w:val="00835C90"/>
    <w:rsid w:val="00842C12"/>
    <w:rsid w:val="00844319"/>
    <w:rsid w:val="008532BB"/>
    <w:rsid w:val="00854F84"/>
    <w:rsid w:val="00864323"/>
    <w:rsid w:val="00874879"/>
    <w:rsid w:val="008762DA"/>
    <w:rsid w:val="00877250"/>
    <w:rsid w:val="008773AD"/>
    <w:rsid w:val="00877BBE"/>
    <w:rsid w:val="008847AA"/>
    <w:rsid w:val="008847E3"/>
    <w:rsid w:val="00884B37"/>
    <w:rsid w:val="0088542D"/>
    <w:rsid w:val="008964F4"/>
    <w:rsid w:val="00897DE5"/>
    <w:rsid w:val="008A56E8"/>
    <w:rsid w:val="008A6F36"/>
    <w:rsid w:val="008B0ADE"/>
    <w:rsid w:val="008B2752"/>
    <w:rsid w:val="008E0B3D"/>
    <w:rsid w:val="008E57C2"/>
    <w:rsid w:val="008E6C1D"/>
    <w:rsid w:val="008F6E20"/>
    <w:rsid w:val="009200B3"/>
    <w:rsid w:val="00930DF3"/>
    <w:rsid w:val="00933E89"/>
    <w:rsid w:val="00937F76"/>
    <w:rsid w:val="00942396"/>
    <w:rsid w:val="00942457"/>
    <w:rsid w:val="00944299"/>
    <w:rsid w:val="0095393A"/>
    <w:rsid w:val="0095455A"/>
    <w:rsid w:val="00972ACD"/>
    <w:rsid w:val="00976FA7"/>
    <w:rsid w:val="0098348F"/>
    <w:rsid w:val="00987BDD"/>
    <w:rsid w:val="00990555"/>
    <w:rsid w:val="00995568"/>
    <w:rsid w:val="0099627E"/>
    <w:rsid w:val="00997643"/>
    <w:rsid w:val="009B2C68"/>
    <w:rsid w:val="009C342C"/>
    <w:rsid w:val="009C7FF9"/>
    <w:rsid w:val="009D098B"/>
    <w:rsid w:val="009F28F3"/>
    <w:rsid w:val="009F6994"/>
    <w:rsid w:val="00A06C89"/>
    <w:rsid w:val="00A17F99"/>
    <w:rsid w:val="00A23B06"/>
    <w:rsid w:val="00A276A9"/>
    <w:rsid w:val="00A42C73"/>
    <w:rsid w:val="00A70AAA"/>
    <w:rsid w:val="00A74F5F"/>
    <w:rsid w:val="00A75AB6"/>
    <w:rsid w:val="00A76478"/>
    <w:rsid w:val="00A770E3"/>
    <w:rsid w:val="00A81EF8"/>
    <w:rsid w:val="00A86D4C"/>
    <w:rsid w:val="00A91431"/>
    <w:rsid w:val="00A95AA4"/>
    <w:rsid w:val="00A97103"/>
    <w:rsid w:val="00AA0072"/>
    <w:rsid w:val="00AA6532"/>
    <w:rsid w:val="00AA6E29"/>
    <w:rsid w:val="00AB6EA4"/>
    <w:rsid w:val="00AD7FF5"/>
    <w:rsid w:val="00AF24AD"/>
    <w:rsid w:val="00AF57EE"/>
    <w:rsid w:val="00AF7103"/>
    <w:rsid w:val="00B001E3"/>
    <w:rsid w:val="00B06037"/>
    <w:rsid w:val="00B1040A"/>
    <w:rsid w:val="00B114B8"/>
    <w:rsid w:val="00B26941"/>
    <w:rsid w:val="00B30733"/>
    <w:rsid w:val="00B321D2"/>
    <w:rsid w:val="00B336FE"/>
    <w:rsid w:val="00B36CF2"/>
    <w:rsid w:val="00B40AFB"/>
    <w:rsid w:val="00B43970"/>
    <w:rsid w:val="00B460F5"/>
    <w:rsid w:val="00B50EB5"/>
    <w:rsid w:val="00B52A37"/>
    <w:rsid w:val="00B625F8"/>
    <w:rsid w:val="00B634B0"/>
    <w:rsid w:val="00B72C62"/>
    <w:rsid w:val="00B92008"/>
    <w:rsid w:val="00BB62F3"/>
    <w:rsid w:val="00BC3742"/>
    <w:rsid w:val="00BC3893"/>
    <w:rsid w:val="00BC4C5A"/>
    <w:rsid w:val="00BC79F5"/>
    <w:rsid w:val="00BD3CAC"/>
    <w:rsid w:val="00BD6644"/>
    <w:rsid w:val="00BE041F"/>
    <w:rsid w:val="00BF096C"/>
    <w:rsid w:val="00BF3A1A"/>
    <w:rsid w:val="00BF6F4B"/>
    <w:rsid w:val="00BF7EBC"/>
    <w:rsid w:val="00C05D1E"/>
    <w:rsid w:val="00C06859"/>
    <w:rsid w:val="00C07F38"/>
    <w:rsid w:val="00C10A50"/>
    <w:rsid w:val="00C14A5C"/>
    <w:rsid w:val="00C23858"/>
    <w:rsid w:val="00C23C1F"/>
    <w:rsid w:val="00C24D18"/>
    <w:rsid w:val="00C26CA8"/>
    <w:rsid w:val="00C312BD"/>
    <w:rsid w:val="00C31C08"/>
    <w:rsid w:val="00C41D54"/>
    <w:rsid w:val="00C63297"/>
    <w:rsid w:val="00C6764C"/>
    <w:rsid w:val="00C7629B"/>
    <w:rsid w:val="00C77ABC"/>
    <w:rsid w:val="00C86C9E"/>
    <w:rsid w:val="00C915F4"/>
    <w:rsid w:val="00CA116B"/>
    <w:rsid w:val="00CA7199"/>
    <w:rsid w:val="00CA73DA"/>
    <w:rsid w:val="00CA7BA6"/>
    <w:rsid w:val="00CB4DD5"/>
    <w:rsid w:val="00CB61D3"/>
    <w:rsid w:val="00CB620F"/>
    <w:rsid w:val="00CB64AB"/>
    <w:rsid w:val="00CC6F9D"/>
    <w:rsid w:val="00CD1AF1"/>
    <w:rsid w:val="00CD771A"/>
    <w:rsid w:val="00CD7926"/>
    <w:rsid w:val="00CE1E99"/>
    <w:rsid w:val="00CE3F05"/>
    <w:rsid w:val="00CE45F0"/>
    <w:rsid w:val="00CE5C81"/>
    <w:rsid w:val="00CF034B"/>
    <w:rsid w:val="00D03C6F"/>
    <w:rsid w:val="00D07237"/>
    <w:rsid w:val="00D11B23"/>
    <w:rsid w:val="00D14E82"/>
    <w:rsid w:val="00D25DF0"/>
    <w:rsid w:val="00D30300"/>
    <w:rsid w:val="00D442E7"/>
    <w:rsid w:val="00D56108"/>
    <w:rsid w:val="00D56285"/>
    <w:rsid w:val="00D56ADF"/>
    <w:rsid w:val="00D6061B"/>
    <w:rsid w:val="00D652A4"/>
    <w:rsid w:val="00D66E5E"/>
    <w:rsid w:val="00D73D62"/>
    <w:rsid w:val="00D82347"/>
    <w:rsid w:val="00D83753"/>
    <w:rsid w:val="00D86E03"/>
    <w:rsid w:val="00D905EF"/>
    <w:rsid w:val="00D975F5"/>
    <w:rsid w:val="00D97720"/>
    <w:rsid w:val="00DA00AA"/>
    <w:rsid w:val="00DA6688"/>
    <w:rsid w:val="00DB36D8"/>
    <w:rsid w:val="00DB4BF4"/>
    <w:rsid w:val="00DB57EC"/>
    <w:rsid w:val="00DB61A9"/>
    <w:rsid w:val="00DB772B"/>
    <w:rsid w:val="00DC22DA"/>
    <w:rsid w:val="00DC3FA6"/>
    <w:rsid w:val="00E04EA0"/>
    <w:rsid w:val="00E06547"/>
    <w:rsid w:val="00E13E4B"/>
    <w:rsid w:val="00E20C09"/>
    <w:rsid w:val="00E226F0"/>
    <w:rsid w:val="00E2439A"/>
    <w:rsid w:val="00E278FB"/>
    <w:rsid w:val="00E403A7"/>
    <w:rsid w:val="00E40566"/>
    <w:rsid w:val="00E41085"/>
    <w:rsid w:val="00E51E51"/>
    <w:rsid w:val="00E52F9B"/>
    <w:rsid w:val="00E57B1D"/>
    <w:rsid w:val="00E60466"/>
    <w:rsid w:val="00E67FBF"/>
    <w:rsid w:val="00E74FFD"/>
    <w:rsid w:val="00E85438"/>
    <w:rsid w:val="00E9634E"/>
    <w:rsid w:val="00E97469"/>
    <w:rsid w:val="00EA4134"/>
    <w:rsid w:val="00EB1EFF"/>
    <w:rsid w:val="00EB2ECF"/>
    <w:rsid w:val="00EB7785"/>
    <w:rsid w:val="00EC2DEE"/>
    <w:rsid w:val="00ED1F08"/>
    <w:rsid w:val="00ED3081"/>
    <w:rsid w:val="00ED6D3C"/>
    <w:rsid w:val="00EE3723"/>
    <w:rsid w:val="00EE59CE"/>
    <w:rsid w:val="00EE6ED2"/>
    <w:rsid w:val="00EF003D"/>
    <w:rsid w:val="00EF7580"/>
    <w:rsid w:val="00F06B72"/>
    <w:rsid w:val="00F07974"/>
    <w:rsid w:val="00F106C4"/>
    <w:rsid w:val="00F25FD2"/>
    <w:rsid w:val="00F3153D"/>
    <w:rsid w:val="00F4512F"/>
    <w:rsid w:val="00F50C6A"/>
    <w:rsid w:val="00F514F7"/>
    <w:rsid w:val="00F5387E"/>
    <w:rsid w:val="00F64FA5"/>
    <w:rsid w:val="00F66F45"/>
    <w:rsid w:val="00F74D67"/>
    <w:rsid w:val="00F77E66"/>
    <w:rsid w:val="00F81DDF"/>
    <w:rsid w:val="00F93959"/>
    <w:rsid w:val="00FA474B"/>
    <w:rsid w:val="00FA5533"/>
    <w:rsid w:val="00FB05C6"/>
    <w:rsid w:val="00FB4657"/>
    <w:rsid w:val="00FB5A2B"/>
    <w:rsid w:val="00FB5C43"/>
    <w:rsid w:val="00FC2725"/>
    <w:rsid w:val="00FC5D57"/>
    <w:rsid w:val="00FC7B74"/>
    <w:rsid w:val="00FD4AA3"/>
    <w:rsid w:val="00FD5C57"/>
    <w:rsid w:val="00FF1D1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Odrky1">
    <w:name w:val="Odrážky1"/>
    <w:basedOn w:val="Normln"/>
    <w:rsid w:val="001E49AF"/>
    <w:pPr>
      <w:numPr>
        <w:numId w:val="3"/>
      </w:numPr>
      <w:spacing w:before="120"/>
      <w:jc w:val="both"/>
    </w:pPr>
    <w:rPr>
      <w:szCs w:val="20"/>
    </w:rPr>
  </w:style>
  <w:style w:type="paragraph" w:customStyle="1" w:styleId="KRUTEXTODSTAVCE">
    <w:name w:val="_KRU_TEXT_ODSTAVCE"/>
    <w:basedOn w:val="Normln"/>
    <w:rsid w:val="00A76478"/>
    <w:pPr>
      <w:spacing w:line="288" w:lineRule="auto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697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73A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B6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61A9"/>
    <w:rPr>
      <w:sz w:val="24"/>
      <w:szCs w:val="24"/>
    </w:rPr>
  </w:style>
  <w:style w:type="paragraph" w:customStyle="1" w:styleId="Odstavec1">
    <w:name w:val="Odstavec1"/>
    <w:basedOn w:val="Normln"/>
    <w:rsid w:val="00DB61A9"/>
    <w:pPr>
      <w:spacing w:before="80"/>
      <w:jc w:val="both"/>
    </w:pPr>
    <w:rPr>
      <w:szCs w:val="20"/>
    </w:rPr>
  </w:style>
  <w:style w:type="paragraph" w:customStyle="1" w:styleId="KRUODRAZKY">
    <w:name w:val="_KRU_ODRAZKY"/>
    <w:basedOn w:val="KRUTEXTODSTAVCE"/>
    <w:rsid w:val="00DB61A9"/>
    <w:pPr>
      <w:numPr>
        <w:numId w:val="5"/>
      </w:numPr>
      <w:tabs>
        <w:tab w:val="clear" w:pos="720"/>
        <w:tab w:val="num" w:pos="360"/>
      </w:tabs>
      <w:ind w:left="360"/>
    </w:pPr>
  </w:style>
  <w:style w:type="character" w:styleId="Odkaznakoment">
    <w:name w:val="annotation reference"/>
    <w:basedOn w:val="Standardnpsmoodstavce"/>
    <w:rsid w:val="008F6E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6E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6E20"/>
  </w:style>
  <w:style w:type="paragraph" w:styleId="Pedmtkomente">
    <w:name w:val="annotation subject"/>
    <w:basedOn w:val="Textkomente"/>
    <w:next w:val="Textkomente"/>
    <w:link w:val="PedmtkomenteChar"/>
    <w:rsid w:val="008F6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6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Odrky1">
    <w:name w:val="Odrážky1"/>
    <w:basedOn w:val="Normln"/>
    <w:rsid w:val="001E49AF"/>
    <w:pPr>
      <w:numPr>
        <w:numId w:val="3"/>
      </w:numPr>
      <w:spacing w:before="120"/>
      <w:jc w:val="both"/>
    </w:pPr>
    <w:rPr>
      <w:szCs w:val="20"/>
    </w:rPr>
  </w:style>
  <w:style w:type="paragraph" w:customStyle="1" w:styleId="KRUTEXTODSTAVCE">
    <w:name w:val="_KRU_TEXT_ODSTAVCE"/>
    <w:basedOn w:val="Normln"/>
    <w:rsid w:val="00A76478"/>
    <w:pPr>
      <w:spacing w:line="288" w:lineRule="auto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697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73A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B6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61A9"/>
    <w:rPr>
      <w:sz w:val="24"/>
      <w:szCs w:val="24"/>
    </w:rPr>
  </w:style>
  <w:style w:type="paragraph" w:customStyle="1" w:styleId="Odstavec1">
    <w:name w:val="Odstavec1"/>
    <w:basedOn w:val="Normln"/>
    <w:rsid w:val="00DB61A9"/>
    <w:pPr>
      <w:spacing w:before="80"/>
      <w:jc w:val="both"/>
    </w:pPr>
    <w:rPr>
      <w:szCs w:val="20"/>
    </w:rPr>
  </w:style>
  <w:style w:type="paragraph" w:customStyle="1" w:styleId="KRUODRAZKY">
    <w:name w:val="_KRU_ODRAZKY"/>
    <w:basedOn w:val="KRUTEXTODSTAVCE"/>
    <w:rsid w:val="00DB61A9"/>
    <w:pPr>
      <w:numPr>
        <w:numId w:val="5"/>
      </w:numPr>
      <w:tabs>
        <w:tab w:val="clear" w:pos="720"/>
        <w:tab w:val="num" w:pos="360"/>
      </w:tabs>
      <w:ind w:left="360"/>
    </w:pPr>
  </w:style>
  <w:style w:type="character" w:styleId="Odkaznakoment">
    <w:name w:val="annotation reference"/>
    <w:basedOn w:val="Standardnpsmoodstavce"/>
    <w:rsid w:val="008F6E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6E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6E20"/>
  </w:style>
  <w:style w:type="paragraph" w:styleId="Pedmtkomente">
    <w:name w:val="annotation subject"/>
    <w:basedOn w:val="Textkomente"/>
    <w:next w:val="Textkomente"/>
    <w:link w:val="PedmtkomenteChar"/>
    <w:rsid w:val="008F6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\Dokumenty\Trutna\Materi&#225;l%20pro%20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11F-DC96-4F5E-BB57-4D749DD1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Materiál pro RK.dot</Template>
  <TotalTime>65</TotalTime>
  <Pages>4</Pages>
  <Words>1932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novakova</dc:creator>
  <cp:lastModifiedBy>Jakoubková Marie</cp:lastModifiedBy>
  <cp:revision>11</cp:revision>
  <cp:lastPrinted>2016-12-08T10:18:00Z</cp:lastPrinted>
  <dcterms:created xsi:type="dcterms:W3CDTF">2016-12-01T11:47:00Z</dcterms:created>
  <dcterms:modified xsi:type="dcterms:W3CDTF">2016-12-08T10:18:00Z</dcterms:modified>
</cp:coreProperties>
</file>