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81" w:rsidRPr="00CC331F" w:rsidRDefault="00850881" w:rsidP="00850881">
      <w:pPr>
        <w:jc w:val="right"/>
        <w:rPr>
          <w:b/>
        </w:rPr>
      </w:pPr>
      <w:r w:rsidRPr="00CC331F">
        <w:rPr>
          <w:b/>
        </w:rPr>
        <w:t>RK-2</w:t>
      </w:r>
      <w:r w:rsidR="0029585A" w:rsidRPr="00CC331F">
        <w:rPr>
          <w:b/>
        </w:rPr>
        <w:t>1</w:t>
      </w:r>
      <w:r w:rsidR="008A2AE0">
        <w:rPr>
          <w:b/>
        </w:rPr>
        <w:t>-2015-50</w:t>
      </w:r>
      <w:bookmarkStart w:id="0" w:name="_GoBack"/>
      <w:bookmarkEnd w:id="0"/>
      <w:r w:rsidRPr="00CC331F">
        <w:rPr>
          <w:b/>
        </w:rPr>
        <w:t>, př. 1</w:t>
      </w:r>
    </w:p>
    <w:p w:rsidR="00850881" w:rsidRPr="00CC331F" w:rsidRDefault="00CC331F" w:rsidP="00850881">
      <w:pPr>
        <w:jc w:val="right"/>
        <w:rPr>
          <w:b/>
        </w:rPr>
      </w:pPr>
      <w:r w:rsidRPr="00CC331F">
        <w:rPr>
          <w:b/>
        </w:rPr>
        <w:t>Počet stran: 1</w:t>
      </w:r>
    </w:p>
    <w:p w:rsidR="008A7389" w:rsidRDefault="008A7389" w:rsidP="008A7389">
      <w:pPr>
        <w:jc w:val="both"/>
        <w:rPr>
          <w:u w:val="single"/>
        </w:rPr>
      </w:pPr>
      <w:r>
        <w:rPr>
          <w:u w:val="single"/>
        </w:rPr>
        <w:t>Plánovaná ú</w:t>
      </w:r>
      <w:r w:rsidRPr="00C17136">
        <w:rPr>
          <w:u w:val="single"/>
        </w:rPr>
        <w:t xml:space="preserve">čast Vysočina </w:t>
      </w:r>
      <w:proofErr w:type="spellStart"/>
      <w:r w:rsidRPr="00C17136">
        <w:rPr>
          <w:u w:val="single"/>
        </w:rPr>
        <w:t>Tourism</w:t>
      </w:r>
      <w:proofErr w:type="spellEnd"/>
      <w:r w:rsidRPr="00C17136">
        <w:rPr>
          <w:u w:val="single"/>
        </w:rPr>
        <w:t xml:space="preserve"> na veletrzích cestovního ruchu v roce 201</w:t>
      </w:r>
      <w:r w:rsidR="00983498">
        <w:rPr>
          <w:u w:val="single"/>
        </w:rPr>
        <w:t>6</w:t>
      </w:r>
      <w:r w:rsidRPr="00C17136">
        <w:rPr>
          <w:u w:val="single"/>
        </w:rPr>
        <w:t>:</w:t>
      </w:r>
    </w:p>
    <w:p w:rsidR="00850881" w:rsidRPr="00C17136" w:rsidRDefault="00850881" w:rsidP="008A7389">
      <w:pPr>
        <w:jc w:val="both"/>
        <w:rPr>
          <w:u w:val="single"/>
        </w:rPr>
      </w:pPr>
    </w:p>
    <w:tbl>
      <w:tblPr>
        <w:tblpPr w:leftFromText="141" w:rightFromText="141" w:vertAnchor="page" w:horzAnchor="margin" w:tblpY="2191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693"/>
        <w:gridCol w:w="2905"/>
      </w:tblGrid>
      <w:tr w:rsidR="00C257F5" w:rsidRPr="00301FB9" w:rsidTr="007B5A83">
        <w:trPr>
          <w:trHeight w:val="67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257F5" w:rsidRPr="00301FB9" w:rsidRDefault="00C257F5" w:rsidP="008A7389">
            <w:pPr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301FB9">
              <w:rPr>
                <w:rFonts w:eastAsia="Times New Roman"/>
                <w:b/>
                <w:bCs/>
                <w:color w:val="000000"/>
                <w:sz w:val="44"/>
                <w:szCs w:val="44"/>
                <w:lang w:eastAsia="cs-CZ"/>
              </w:rPr>
              <w:t>PLÁNOVANÉ VELETRHY 201</w:t>
            </w:r>
            <w:r>
              <w:rPr>
                <w:rFonts w:eastAsia="Times New Roman"/>
                <w:b/>
                <w:bCs/>
                <w:color w:val="000000"/>
                <w:sz w:val="44"/>
                <w:szCs w:val="44"/>
                <w:lang w:eastAsia="cs-CZ"/>
              </w:rPr>
              <w:t>6</w:t>
            </w:r>
          </w:p>
        </w:tc>
      </w:tr>
      <w:tr w:rsidR="00C257F5" w:rsidRPr="00301FB9" w:rsidTr="00C257F5">
        <w:trPr>
          <w:trHeight w:val="52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257F5" w:rsidRPr="00301FB9" w:rsidRDefault="00C257F5" w:rsidP="008A7389">
            <w:pPr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301FB9">
              <w:rPr>
                <w:rFonts w:eastAsia="Times New Roman"/>
                <w:color w:val="000000"/>
                <w:sz w:val="32"/>
                <w:szCs w:val="32"/>
                <w:lang w:eastAsia="cs-CZ"/>
              </w:rPr>
              <w:t>Místo konání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257F5" w:rsidRPr="00301FB9" w:rsidRDefault="00C257F5" w:rsidP="008A7389">
            <w:pPr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301FB9">
              <w:rPr>
                <w:rFonts w:eastAsia="Times New Roman"/>
                <w:color w:val="000000"/>
                <w:sz w:val="32"/>
                <w:szCs w:val="32"/>
                <w:lang w:eastAsia="cs-CZ"/>
              </w:rPr>
              <w:t>Datum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C257F5" w:rsidRDefault="00C257F5" w:rsidP="008A7389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  <w:p w:rsidR="00C257F5" w:rsidRPr="00C257F5" w:rsidRDefault="00C257F5" w:rsidP="008A7389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C257F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Finanční spoluúčast</w:t>
            </w:r>
            <w:r w:rsidR="009C224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spoluvystavovatelů</w:t>
            </w:r>
          </w:p>
        </w:tc>
      </w:tr>
      <w:tr w:rsidR="00C257F5" w:rsidRPr="00301FB9" w:rsidTr="00C257F5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F5" w:rsidRPr="0093188A" w:rsidRDefault="00C257F5" w:rsidP="008A7389">
            <w:pPr>
              <w:rPr>
                <w:rFonts w:eastAsia="Times New Roman"/>
                <w:color w:val="000000"/>
                <w:lang w:eastAsia="cs-CZ"/>
              </w:rPr>
            </w:pPr>
            <w:r w:rsidRPr="0093188A">
              <w:rPr>
                <w:rFonts w:eastAsia="Times New Roman"/>
                <w:color w:val="000000"/>
                <w:lang w:eastAsia="cs-CZ"/>
              </w:rPr>
              <w:t>VAKANTIE Utrecht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F5" w:rsidRPr="0093188A" w:rsidRDefault="00C257F5" w:rsidP="00F240CF">
            <w:pPr>
              <w:rPr>
                <w:rFonts w:eastAsia="Times New Roman"/>
                <w:color w:val="000000"/>
                <w:lang w:eastAsia="cs-CZ"/>
              </w:rPr>
            </w:pPr>
            <w:r w:rsidRPr="0093188A">
              <w:rPr>
                <w:rFonts w:eastAsia="Times New Roman"/>
                <w:color w:val="000000"/>
                <w:lang w:eastAsia="cs-CZ"/>
              </w:rPr>
              <w:t>1</w:t>
            </w:r>
            <w:r w:rsidR="00F240CF">
              <w:rPr>
                <w:rFonts w:eastAsia="Times New Roman"/>
                <w:color w:val="000000"/>
                <w:lang w:eastAsia="cs-CZ"/>
              </w:rPr>
              <w:t>3</w:t>
            </w:r>
            <w:r w:rsidRPr="0093188A">
              <w:rPr>
                <w:rFonts w:eastAsia="Times New Roman"/>
                <w:color w:val="000000"/>
                <w:lang w:eastAsia="cs-CZ"/>
              </w:rPr>
              <w:t>.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93188A">
              <w:rPr>
                <w:rFonts w:eastAsia="Times New Roman"/>
                <w:color w:val="000000"/>
                <w:lang w:eastAsia="cs-CZ"/>
              </w:rPr>
              <w:t>1. – 1</w:t>
            </w:r>
            <w:r w:rsidR="00F240CF">
              <w:rPr>
                <w:rFonts w:eastAsia="Times New Roman"/>
                <w:color w:val="000000"/>
                <w:lang w:eastAsia="cs-CZ"/>
              </w:rPr>
              <w:t>7</w:t>
            </w:r>
            <w:r w:rsidRPr="0093188A">
              <w:rPr>
                <w:rFonts w:eastAsia="Times New Roman"/>
                <w:color w:val="000000"/>
                <w:lang w:eastAsia="cs-CZ"/>
              </w:rPr>
              <w:t>.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93188A">
              <w:rPr>
                <w:rFonts w:eastAsia="Times New Roman"/>
                <w:color w:val="000000"/>
                <w:lang w:eastAsia="cs-CZ"/>
              </w:rPr>
              <w:t>1. 201</w:t>
            </w:r>
            <w:r w:rsidR="00F240CF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57F5" w:rsidRPr="0093188A" w:rsidRDefault="00424D78" w:rsidP="008A7389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5 000,00</w:t>
            </w:r>
          </w:p>
        </w:tc>
      </w:tr>
      <w:tr w:rsidR="00C257F5" w:rsidRPr="00301FB9" w:rsidTr="00C257F5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F5" w:rsidRPr="00301FB9" w:rsidRDefault="00C257F5" w:rsidP="008A7389">
            <w:pPr>
              <w:rPr>
                <w:rFonts w:eastAsia="Times New Roman"/>
                <w:color w:val="000000"/>
                <w:lang w:eastAsia="cs-CZ"/>
              </w:rPr>
            </w:pPr>
            <w:r w:rsidRPr="00301FB9">
              <w:rPr>
                <w:rFonts w:eastAsia="Times New Roman"/>
                <w:color w:val="000000"/>
                <w:lang w:eastAsia="cs-CZ"/>
              </w:rPr>
              <w:t xml:space="preserve">FERIENMESSE Vídeň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F5" w:rsidRPr="00301FB9" w:rsidRDefault="00C257F5" w:rsidP="007B5A83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  <w:r w:rsidR="007B5A83">
              <w:rPr>
                <w:rFonts w:eastAsia="Times New Roman"/>
                <w:color w:val="000000"/>
                <w:lang w:eastAsia="cs-CZ"/>
              </w:rPr>
              <w:t>4</w:t>
            </w:r>
            <w:r>
              <w:rPr>
                <w:rFonts w:eastAsia="Times New Roman"/>
                <w:color w:val="000000"/>
                <w:lang w:eastAsia="cs-CZ"/>
              </w:rPr>
              <w:t>. 1. – 1</w:t>
            </w:r>
            <w:r w:rsidR="007B5A83">
              <w:rPr>
                <w:rFonts w:eastAsia="Times New Roman"/>
                <w:color w:val="000000"/>
                <w:lang w:eastAsia="cs-CZ"/>
              </w:rPr>
              <w:t>7</w:t>
            </w:r>
            <w:r>
              <w:rPr>
                <w:rFonts w:eastAsia="Times New Roman"/>
                <w:color w:val="000000"/>
                <w:lang w:eastAsia="cs-CZ"/>
              </w:rPr>
              <w:t>. 1. 201</w:t>
            </w:r>
            <w:r w:rsidR="007B5A83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7F5" w:rsidRDefault="00424D78" w:rsidP="008A7389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5 000,00</w:t>
            </w:r>
          </w:p>
        </w:tc>
      </w:tr>
      <w:tr w:rsidR="00C257F5" w:rsidRPr="00301FB9" w:rsidTr="00C257F5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F5" w:rsidRPr="00983498" w:rsidRDefault="00C257F5" w:rsidP="008A7389">
            <w:pPr>
              <w:rPr>
                <w:rFonts w:eastAsia="Times New Roman"/>
                <w:color w:val="A6A6A6" w:themeColor="background1" w:themeShade="A6"/>
                <w:lang w:eastAsia="cs-CZ"/>
              </w:rPr>
            </w:pPr>
            <w:r w:rsidRPr="00983498">
              <w:rPr>
                <w:rFonts w:eastAsia="Times New Roman"/>
                <w:color w:val="A6A6A6" w:themeColor="background1" w:themeShade="A6"/>
                <w:lang w:eastAsia="cs-CZ"/>
              </w:rPr>
              <w:t>REGIONTOUR Brno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F5" w:rsidRPr="00983498" w:rsidRDefault="00C257F5" w:rsidP="007B5A83">
            <w:pPr>
              <w:rPr>
                <w:rFonts w:eastAsia="Times New Roman"/>
                <w:color w:val="A6A6A6" w:themeColor="background1" w:themeShade="A6"/>
                <w:lang w:eastAsia="cs-CZ"/>
              </w:rPr>
            </w:pPr>
            <w:r w:rsidRPr="00983498">
              <w:rPr>
                <w:rFonts w:eastAsia="Times New Roman"/>
                <w:color w:val="A6A6A6" w:themeColor="background1" w:themeShade="A6"/>
                <w:lang w:eastAsia="cs-CZ"/>
              </w:rPr>
              <w:t>1</w:t>
            </w:r>
            <w:r w:rsidR="007B5A83" w:rsidRPr="00983498">
              <w:rPr>
                <w:rFonts w:eastAsia="Times New Roman"/>
                <w:color w:val="A6A6A6" w:themeColor="background1" w:themeShade="A6"/>
                <w:lang w:eastAsia="cs-CZ"/>
              </w:rPr>
              <w:t>4</w:t>
            </w:r>
            <w:r w:rsidRPr="00983498">
              <w:rPr>
                <w:rFonts w:eastAsia="Times New Roman"/>
                <w:color w:val="A6A6A6" w:themeColor="background1" w:themeShade="A6"/>
                <w:lang w:eastAsia="cs-CZ"/>
              </w:rPr>
              <w:t>. 1. – 1</w:t>
            </w:r>
            <w:r w:rsidR="007B5A83" w:rsidRPr="00983498">
              <w:rPr>
                <w:rFonts w:eastAsia="Times New Roman"/>
                <w:color w:val="A6A6A6" w:themeColor="background1" w:themeShade="A6"/>
                <w:lang w:eastAsia="cs-CZ"/>
              </w:rPr>
              <w:t>7</w:t>
            </w:r>
            <w:r w:rsidRPr="00983498">
              <w:rPr>
                <w:rFonts w:eastAsia="Times New Roman"/>
                <w:color w:val="A6A6A6" w:themeColor="background1" w:themeShade="A6"/>
                <w:lang w:eastAsia="cs-CZ"/>
              </w:rPr>
              <w:t>. 1. 201</w:t>
            </w:r>
            <w:r w:rsidR="007B5A83" w:rsidRPr="00983498">
              <w:rPr>
                <w:rFonts w:eastAsia="Times New Roman"/>
                <w:color w:val="A6A6A6" w:themeColor="background1" w:themeShade="A6"/>
                <w:lang w:eastAsia="cs-CZ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7F5" w:rsidRPr="00983498" w:rsidRDefault="00424D78" w:rsidP="008A7389">
            <w:pPr>
              <w:rPr>
                <w:rFonts w:eastAsia="Times New Roman"/>
                <w:color w:val="A6A6A6" w:themeColor="background1" w:themeShade="A6"/>
                <w:lang w:eastAsia="cs-CZ"/>
              </w:rPr>
            </w:pPr>
            <w:r w:rsidRPr="00983498">
              <w:rPr>
                <w:rFonts w:eastAsia="Times New Roman"/>
                <w:color w:val="A6A6A6" w:themeColor="background1" w:themeShade="A6"/>
                <w:lang w:eastAsia="cs-CZ"/>
              </w:rPr>
              <w:t>7 500,00</w:t>
            </w:r>
          </w:p>
        </w:tc>
      </w:tr>
      <w:tr w:rsidR="00C257F5" w:rsidRPr="00301FB9" w:rsidTr="00C257F5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F5" w:rsidRPr="00301FB9" w:rsidRDefault="00C257F5" w:rsidP="008A7389">
            <w:pPr>
              <w:rPr>
                <w:rFonts w:eastAsia="Times New Roman"/>
                <w:color w:val="000000"/>
                <w:lang w:eastAsia="cs-CZ"/>
              </w:rPr>
            </w:pPr>
            <w:r w:rsidRPr="00301FB9">
              <w:rPr>
                <w:rFonts w:eastAsia="Times New Roman"/>
                <w:color w:val="000000"/>
                <w:lang w:eastAsia="cs-CZ"/>
              </w:rPr>
              <w:t>ITF SLOVAKIATOUR Bratislava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F5" w:rsidRPr="00301FB9" w:rsidRDefault="00C257F5" w:rsidP="00F240CF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  <w:r w:rsidR="00F240CF">
              <w:rPr>
                <w:rFonts w:eastAsia="Times New Roman"/>
                <w:color w:val="000000"/>
                <w:lang w:eastAsia="cs-CZ"/>
              </w:rPr>
              <w:t>8</w:t>
            </w:r>
            <w:r>
              <w:rPr>
                <w:rFonts w:eastAsia="Times New Roman"/>
                <w:color w:val="000000"/>
                <w:lang w:eastAsia="cs-CZ"/>
              </w:rPr>
              <w:t xml:space="preserve">. 1. – </w:t>
            </w:r>
            <w:r w:rsidR="00F240CF">
              <w:rPr>
                <w:rFonts w:eastAsia="Times New Roman"/>
                <w:color w:val="000000"/>
                <w:lang w:eastAsia="cs-CZ"/>
              </w:rPr>
              <w:t>31</w:t>
            </w:r>
            <w:r>
              <w:rPr>
                <w:rFonts w:eastAsia="Times New Roman"/>
                <w:color w:val="000000"/>
                <w:lang w:eastAsia="cs-CZ"/>
              </w:rPr>
              <w:t xml:space="preserve">. </w:t>
            </w:r>
            <w:r w:rsidR="00F240CF">
              <w:rPr>
                <w:rFonts w:eastAsia="Times New Roman"/>
                <w:color w:val="000000"/>
                <w:lang w:eastAsia="cs-CZ"/>
              </w:rPr>
              <w:t>1</w:t>
            </w:r>
            <w:r>
              <w:rPr>
                <w:rFonts w:eastAsia="Times New Roman"/>
                <w:color w:val="000000"/>
                <w:lang w:eastAsia="cs-CZ"/>
              </w:rPr>
              <w:t>. 201</w:t>
            </w:r>
            <w:r w:rsidR="00F240CF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7F5" w:rsidRDefault="00424D78" w:rsidP="002669F7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5 000,00</w:t>
            </w:r>
          </w:p>
        </w:tc>
      </w:tr>
      <w:tr w:rsidR="00C257F5" w:rsidRPr="00301FB9" w:rsidTr="00C257F5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F5" w:rsidRPr="00E65B62" w:rsidRDefault="00C257F5" w:rsidP="008A7389">
            <w:pPr>
              <w:rPr>
                <w:rFonts w:eastAsia="Times New Roman"/>
                <w:lang w:eastAsia="cs-CZ"/>
              </w:rPr>
            </w:pPr>
            <w:r w:rsidRPr="00E65B62">
              <w:rPr>
                <w:rFonts w:eastAsia="Times New Roman"/>
                <w:lang w:eastAsia="cs-CZ"/>
              </w:rPr>
              <w:t>REISEMARKT Drážďany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F5" w:rsidRPr="00E65B62" w:rsidRDefault="00F240CF" w:rsidP="00F240CF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29</w:t>
            </w:r>
            <w:r w:rsidR="00C257F5">
              <w:rPr>
                <w:rFonts w:eastAsia="Times New Roman"/>
                <w:color w:val="000000"/>
                <w:lang w:eastAsia="cs-CZ"/>
              </w:rPr>
              <w:t xml:space="preserve">. 1. -  </w:t>
            </w:r>
            <w:r>
              <w:rPr>
                <w:rFonts w:eastAsia="Times New Roman"/>
                <w:color w:val="000000"/>
                <w:lang w:eastAsia="cs-CZ"/>
              </w:rPr>
              <w:t>3</w:t>
            </w:r>
            <w:r w:rsidR="00C257F5">
              <w:rPr>
                <w:rFonts w:eastAsia="Times New Roman"/>
                <w:color w:val="000000"/>
                <w:lang w:eastAsia="cs-CZ"/>
              </w:rPr>
              <w:t xml:space="preserve">1. </w:t>
            </w:r>
            <w:r>
              <w:rPr>
                <w:rFonts w:eastAsia="Times New Roman"/>
                <w:color w:val="000000"/>
                <w:lang w:eastAsia="cs-CZ"/>
              </w:rPr>
              <w:t>1</w:t>
            </w:r>
            <w:r w:rsidR="00C257F5" w:rsidRPr="00794443">
              <w:rPr>
                <w:rFonts w:eastAsia="Times New Roman"/>
                <w:color w:val="000000"/>
                <w:lang w:eastAsia="cs-CZ"/>
              </w:rPr>
              <w:t>.</w:t>
            </w:r>
            <w:r w:rsidR="00C257F5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C257F5" w:rsidRPr="00794443">
              <w:rPr>
                <w:rFonts w:eastAsia="Times New Roman"/>
                <w:color w:val="000000"/>
                <w:lang w:eastAsia="cs-CZ"/>
              </w:rPr>
              <w:t>201</w:t>
            </w: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7F5" w:rsidRDefault="00424D78" w:rsidP="002669F7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5 000,00</w:t>
            </w:r>
          </w:p>
        </w:tc>
      </w:tr>
      <w:tr w:rsidR="00C257F5" w:rsidRPr="00301FB9" w:rsidTr="00C257F5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F5" w:rsidRPr="00301FB9" w:rsidRDefault="00C257F5" w:rsidP="008A7389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HOLIDAY WORLD</w:t>
            </w:r>
            <w:r w:rsidRPr="00301FB9">
              <w:rPr>
                <w:rFonts w:eastAsia="Times New Roman"/>
                <w:color w:val="000000"/>
                <w:lang w:eastAsia="cs-CZ"/>
              </w:rPr>
              <w:t xml:space="preserve"> Praha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F5" w:rsidRPr="00301FB9" w:rsidRDefault="00C257F5" w:rsidP="007B5A83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  <w:r w:rsidR="007B5A83">
              <w:rPr>
                <w:rFonts w:eastAsia="Times New Roman"/>
                <w:color w:val="000000"/>
                <w:lang w:eastAsia="cs-CZ"/>
              </w:rPr>
              <w:t>8</w:t>
            </w:r>
            <w:r>
              <w:rPr>
                <w:rFonts w:eastAsia="Times New Roman"/>
                <w:color w:val="000000"/>
                <w:lang w:eastAsia="cs-CZ"/>
              </w:rPr>
              <w:t>. 2. – 2</w:t>
            </w:r>
            <w:r w:rsidR="007B5A83">
              <w:rPr>
                <w:rFonts w:eastAsia="Times New Roman"/>
                <w:color w:val="000000"/>
                <w:lang w:eastAsia="cs-CZ"/>
              </w:rPr>
              <w:t>1</w:t>
            </w:r>
            <w:r>
              <w:rPr>
                <w:rFonts w:eastAsia="Times New Roman"/>
                <w:color w:val="000000"/>
                <w:lang w:eastAsia="cs-CZ"/>
              </w:rPr>
              <w:t>. 2. 201</w:t>
            </w:r>
            <w:r w:rsidR="007B5A83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7F5" w:rsidRDefault="00424D78" w:rsidP="008A7389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7 500,00</w:t>
            </w:r>
          </w:p>
        </w:tc>
      </w:tr>
      <w:tr w:rsidR="00D537CD" w:rsidRPr="00301FB9" w:rsidTr="00C257F5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CD" w:rsidRDefault="00D537CD" w:rsidP="008A7389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FOR BIKES Praha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7CD" w:rsidRDefault="00D537CD" w:rsidP="008A7389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28. – 30. 3. 2016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7CD" w:rsidRDefault="00D537CD" w:rsidP="008A7389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nerelevantní (VT + OKPPCR)</w:t>
            </w:r>
          </w:p>
        </w:tc>
      </w:tr>
      <w:tr w:rsidR="00C257F5" w:rsidRPr="00301FB9" w:rsidTr="00C257F5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F5" w:rsidRPr="00301FB9" w:rsidRDefault="00C257F5" w:rsidP="008A7389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GLOB Katowice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F5" w:rsidRPr="00A67D00" w:rsidRDefault="00F240CF" w:rsidP="008A7389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březen 2016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7F5" w:rsidRDefault="00424D78" w:rsidP="008A7389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5 000,00</w:t>
            </w:r>
          </w:p>
        </w:tc>
      </w:tr>
    </w:tbl>
    <w:p w:rsidR="00451647" w:rsidRDefault="00451647"/>
    <w:p w:rsidR="00D537CD" w:rsidRDefault="00D537CD"/>
    <w:sectPr w:rsidR="00D537CD" w:rsidSect="0045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9"/>
    <w:rsid w:val="00106688"/>
    <w:rsid w:val="002669F7"/>
    <w:rsid w:val="0029585A"/>
    <w:rsid w:val="00424D78"/>
    <w:rsid w:val="00426511"/>
    <w:rsid w:val="00451647"/>
    <w:rsid w:val="00515116"/>
    <w:rsid w:val="005C23AA"/>
    <w:rsid w:val="007B5A83"/>
    <w:rsid w:val="00850881"/>
    <w:rsid w:val="008A2AE0"/>
    <w:rsid w:val="008A7389"/>
    <w:rsid w:val="00983498"/>
    <w:rsid w:val="009C2244"/>
    <w:rsid w:val="00A24480"/>
    <w:rsid w:val="00AC5117"/>
    <w:rsid w:val="00BE4948"/>
    <w:rsid w:val="00C257F5"/>
    <w:rsid w:val="00CC331F"/>
    <w:rsid w:val="00D537CD"/>
    <w:rsid w:val="00F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389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A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389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A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Jakoubková Marie</cp:lastModifiedBy>
  <cp:revision>4</cp:revision>
  <cp:lastPrinted>2015-06-25T10:18:00Z</cp:lastPrinted>
  <dcterms:created xsi:type="dcterms:W3CDTF">2015-06-22T14:45:00Z</dcterms:created>
  <dcterms:modified xsi:type="dcterms:W3CDTF">2015-06-25T10:18:00Z</dcterms:modified>
</cp:coreProperties>
</file>