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BC35A1">
        <w:rPr>
          <w:rFonts w:ascii="Arial" w:hAnsi="Arial" w:cs="Arial"/>
          <w:bCs w:val="0"/>
          <w:sz w:val="22"/>
        </w:rPr>
        <w:t>28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212698">
        <w:rPr>
          <w:rFonts w:ascii="Arial" w:hAnsi="Arial" w:cs="Arial"/>
          <w:bCs w:val="0"/>
          <w:sz w:val="22"/>
        </w:rPr>
        <w:t>4</w:t>
      </w:r>
      <w:r w:rsidR="00831047">
        <w:rPr>
          <w:rFonts w:ascii="Arial" w:hAnsi="Arial" w:cs="Arial"/>
          <w:bCs w:val="0"/>
          <w:sz w:val="22"/>
        </w:rPr>
        <w:t>-27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BC35A1" w:rsidRDefault="00212698" w:rsidP="00BC35A1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 xml:space="preserve">Vývoz </w:t>
      </w:r>
      <w:r w:rsidR="00BC35A1">
        <w:rPr>
          <w:rFonts w:ascii="Arial" w:hAnsi="Arial" w:cs="Arial"/>
          <w:b/>
          <w:sz w:val="22"/>
        </w:rPr>
        <w:t>a prezentac</w:t>
      </w:r>
      <w:r>
        <w:rPr>
          <w:rFonts w:ascii="Arial" w:hAnsi="Arial" w:cs="Arial"/>
          <w:b/>
          <w:sz w:val="22"/>
        </w:rPr>
        <w:t>e</w:t>
      </w:r>
      <w:r w:rsidR="00BC35A1">
        <w:rPr>
          <w:rFonts w:ascii="Arial" w:hAnsi="Arial" w:cs="Arial"/>
          <w:b/>
          <w:sz w:val="22"/>
        </w:rPr>
        <w:t xml:space="preserve"> betlému ze sbírky Muzea Vysočiny Třebíč, příspěvkové organizace na výstavě v Římě</w:t>
      </w:r>
    </w:p>
    <w:p w:rsidR="00ED6D3C" w:rsidRDefault="00ED6D3C"/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BC35A1">
        <w:rPr>
          <w:rFonts w:ascii="Arial" w:hAnsi="Arial" w:cs="Arial"/>
          <w:sz w:val="22"/>
        </w:rPr>
        <w:t>28</w:t>
      </w:r>
      <w:r>
        <w:rPr>
          <w:rFonts w:ascii="Arial" w:hAnsi="Arial" w:cs="Arial"/>
          <w:sz w:val="22"/>
        </w:rPr>
        <w:t>/</w:t>
      </w:r>
      <w:r w:rsidR="003527EC">
        <w:rPr>
          <w:rFonts w:ascii="Arial" w:hAnsi="Arial" w:cs="Arial"/>
          <w:sz w:val="22"/>
        </w:rPr>
        <w:t>201</w:t>
      </w:r>
      <w:r w:rsidR="00212698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dne </w:t>
      </w:r>
      <w:r w:rsidR="00BC35A1">
        <w:rPr>
          <w:rFonts w:ascii="Arial" w:hAnsi="Arial" w:cs="Arial"/>
          <w:sz w:val="22"/>
        </w:rPr>
        <w:t>3</w:t>
      </w:r>
      <w:r w:rsidR="00212698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. </w:t>
      </w:r>
      <w:r w:rsidR="00BC35A1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. </w:t>
      </w:r>
      <w:r w:rsidR="003527EC">
        <w:rPr>
          <w:rFonts w:ascii="Arial" w:hAnsi="Arial" w:cs="Arial"/>
          <w:sz w:val="22"/>
        </w:rPr>
        <w:t>201</w:t>
      </w:r>
      <w:r w:rsidR="00212698">
        <w:rPr>
          <w:rFonts w:ascii="Arial" w:hAnsi="Arial" w:cs="Arial"/>
          <w:sz w:val="22"/>
        </w:rPr>
        <w:t>4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zpracoval(a): </w:t>
      </w:r>
      <w:r w:rsidR="00BC35A1">
        <w:rPr>
          <w:rFonts w:ascii="Arial" w:hAnsi="Arial" w:cs="Arial"/>
          <w:sz w:val="22"/>
        </w:rPr>
        <w:t>J. Komínová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BC35A1">
        <w:rPr>
          <w:rFonts w:ascii="Arial" w:hAnsi="Arial" w:cs="Arial"/>
          <w:sz w:val="22"/>
        </w:rPr>
        <w:t>K. Lisá</w:t>
      </w:r>
    </w:p>
    <w:p w:rsidR="00ED6D3C" w:rsidRDefault="00BC35A1">
      <w:pPr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7736E2FB" wp14:editId="0FAEB4FE">
                <wp:simplePos x="0" y="0"/>
                <wp:positionH relativeFrom="column">
                  <wp:posOffset>4457700</wp:posOffset>
                </wp:positionH>
                <wp:positionV relativeFrom="paragraph">
                  <wp:posOffset>-276860</wp:posOffset>
                </wp:positionV>
                <wp:extent cx="1276350" cy="577215"/>
                <wp:effectExtent l="9525" t="8890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DA" w:rsidRDefault="006513D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F04EDA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6513DA" w:rsidRDefault="006513DA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BC35A1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21.8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AJTsYW4AAAAAoBAAAPAAAAAAAAAAAAAAAAAHcEAABkcnMvZG93bnJldi54&#10;bWxQSwUGAAAAAAQABADzAAAAhAUAAAAA&#10;" strokecolor="white">
                <v:textbox inset="0,0,0,0">
                  <w:txbxContent>
                    <w:p w:rsidR="006513DA" w:rsidRDefault="006513D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F04EDA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6513DA" w:rsidRDefault="006513DA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BC35A1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>
      <w:pPr>
        <w:rPr>
          <w:rFonts w:ascii="Arial" w:hAnsi="Arial" w:cs="Arial"/>
          <w:b/>
          <w:sz w:val="22"/>
        </w:rPr>
      </w:pPr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BC35A1" w:rsidRDefault="00BC35A1" w:rsidP="00BC35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Ředitel Muzea Vysočiny Třebíč, příspěvkové organizace</w:t>
      </w:r>
      <w:r w:rsidR="00590E78">
        <w:rPr>
          <w:rFonts w:ascii="Arial" w:hAnsi="Arial" w:cs="Arial"/>
          <w:sz w:val="22"/>
        </w:rPr>
        <w:t xml:space="preserve"> </w:t>
      </w:r>
      <w:r w:rsidR="00F71088">
        <w:rPr>
          <w:rFonts w:ascii="Arial" w:hAnsi="Arial" w:cs="Arial"/>
          <w:sz w:val="22"/>
        </w:rPr>
        <w:t xml:space="preserve">se obrátil na Odbor kultury, památkové péče a cestovního ruchu Krajského úřadu Kraje Vysočina </w:t>
      </w:r>
      <w:r w:rsidR="00590E78">
        <w:rPr>
          <w:rFonts w:ascii="Arial" w:hAnsi="Arial" w:cs="Arial"/>
          <w:sz w:val="22"/>
        </w:rPr>
        <w:t xml:space="preserve">v souvislosti s </w:t>
      </w:r>
      <w:r>
        <w:rPr>
          <w:rFonts w:ascii="Arial" w:hAnsi="Arial" w:cs="Arial"/>
          <w:sz w:val="22"/>
        </w:rPr>
        <w:t>účastí muzea na 3</w:t>
      </w:r>
      <w:r w:rsidR="00656277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.</w:t>
      </w:r>
      <w:r w:rsidR="00F7108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ročníku výstavy „100 PRESEPI“, která se koná v termínu od 2</w:t>
      </w:r>
      <w:r w:rsidR="00656277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. 11. 201</w:t>
      </w:r>
      <w:r w:rsidR="0065627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do</w:t>
      </w:r>
      <w:r>
        <w:rPr>
          <w:rFonts w:ascii="Arial" w:hAnsi="Arial" w:cs="Arial"/>
          <w:sz w:val="22"/>
        </w:rPr>
        <w:br/>
        <w:t>6. 1. 201</w:t>
      </w:r>
      <w:r w:rsidR="00656277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v</w:t>
      </w:r>
      <w:r w:rsidR="00987F0B">
        <w:rPr>
          <w:rFonts w:ascii="Arial" w:hAnsi="Arial" w:cs="Arial"/>
          <w:sz w:val="22"/>
        </w:rPr>
        <w:t> centrální části Říma na náměstí Piazza del Popolo</w:t>
      </w:r>
      <w:r>
        <w:rPr>
          <w:rFonts w:ascii="Arial" w:hAnsi="Arial" w:cs="Arial"/>
          <w:sz w:val="22"/>
        </w:rPr>
        <w:t xml:space="preserve">. Jedná se o prestižní výstavu </w:t>
      </w:r>
      <w:r w:rsidR="00987F0B">
        <w:rPr>
          <w:rFonts w:ascii="Arial" w:hAnsi="Arial" w:cs="Arial"/>
          <w:sz w:val="22"/>
        </w:rPr>
        <w:t xml:space="preserve">nejrůznějších </w:t>
      </w:r>
      <w:r>
        <w:rPr>
          <w:rFonts w:ascii="Arial" w:hAnsi="Arial" w:cs="Arial"/>
          <w:sz w:val="22"/>
        </w:rPr>
        <w:t>betlémů pocházejících</w:t>
      </w:r>
      <w:r w:rsidR="00001AC2">
        <w:rPr>
          <w:rFonts w:ascii="Arial" w:hAnsi="Arial" w:cs="Arial"/>
          <w:sz w:val="22"/>
        </w:rPr>
        <w:t xml:space="preserve"> nejen z území Itálie, ale i z dalších zemí světa</w:t>
      </w:r>
      <w:r>
        <w:rPr>
          <w:rFonts w:ascii="Arial" w:hAnsi="Arial" w:cs="Arial"/>
          <w:sz w:val="22"/>
        </w:rPr>
        <w:t>. Během šesti týdnů tuto výstavu</w:t>
      </w:r>
      <w:r w:rsidR="00987F0B">
        <w:rPr>
          <w:rFonts w:ascii="Arial" w:hAnsi="Arial" w:cs="Arial"/>
          <w:sz w:val="22"/>
        </w:rPr>
        <w:t xml:space="preserve"> a doprovodné programy</w:t>
      </w:r>
      <w:r w:rsidR="00B61C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navštíví</w:t>
      </w:r>
      <w:r w:rsidR="00B61C72">
        <w:rPr>
          <w:rFonts w:ascii="Arial" w:hAnsi="Arial" w:cs="Arial"/>
          <w:sz w:val="22"/>
        </w:rPr>
        <w:t xml:space="preserve"> </w:t>
      </w:r>
      <w:r w:rsidR="00987F0B">
        <w:rPr>
          <w:rFonts w:ascii="Arial" w:hAnsi="Arial" w:cs="Arial"/>
          <w:sz w:val="22"/>
        </w:rPr>
        <w:t>přes</w:t>
      </w:r>
      <w:r w:rsidR="00B61C72">
        <w:rPr>
          <w:rFonts w:ascii="Arial" w:hAnsi="Arial" w:cs="Arial"/>
          <w:sz w:val="22"/>
        </w:rPr>
        <w:t xml:space="preserve"> 6</w:t>
      </w:r>
      <w:r w:rsidR="00987F0B">
        <w:rPr>
          <w:rFonts w:ascii="Arial" w:hAnsi="Arial" w:cs="Arial"/>
          <w:sz w:val="22"/>
        </w:rPr>
        <w:t>0</w:t>
      </w:r>
      <w:r w:rsidR="00B61C72">
        <w:rPr>
          <w:rFonts w:ascii="Arial" w:hAnsi="Arial" w:cs="Arial"/>
          <w:sz w:val="22"/>
        </w:rPr>
        <w:t xml:space="preserve"> tisíc návštěvníků. </w:t>
      </w:r>
      <w:r>
        <w:rPr>
          <w:rFonts w:ascii="Arial" w:hAnsi="Arial" w:cs="Arial"/>
          <w:sz w:val="22"/>
        </w:rPr>
        <w:t>K</w:t>
      </w:r>
      <w:r w:rsidR="00001AC2">
        <w:rPr>
          <w:rFonts w:ascii="Arial" w:hAnsi="Arial" w:cs="Arial"/>
          <w:sz w:val="22"/>
        </w:rPr>
        <w:t> letošní již</w:t>
      </w:r>
      <w:r w:rsidR="00656277">
        <w:rPr>
          <w:rFonts w:ascii="Arial" w:hAnsi="Arial" w:cs="Arial"/>
          <w:sz w:val="22"/>
        </w:rPr>
        <w:t xml:space="preserve"> dvanácté</w:t>
      </w:r>
      <w:r w:rsidR="00B61C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reprezentaci sbírk</w:t>
      </w:r>
      <w:r w:rsidR="0018601E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Kraje Vysočina byl </w:t>
      </w:r>
      <w:r w:rsidR="00B61C72">
        <w:rPr>
          <w:rFonts w:ascii="Arial" w:hAnsi="Arial" w:cs="Arial"/>
          <w:sz w:val="22"/>
        </w:rPr>
        <w:t>vybrán betlém</w:t>
      </w:r>
      <w:r w:rsidR="00B74F0B">
        <w:rPr>
          <w:rFonts w:ascii="Arial" w:hAnsi="Arial" w:cs="Arial"/>
          <w:sz w:val="22"/>
        </w:rPr>
        <w:t xml:space="preserve"> </w:t>
      </w:r>
      <w:r w:rsidR="00656277">
        <w:rPr>
          <w:rFonts w:ascii="Arial" w:hAnsi="Arial" w:cs="Arial"/>
          <w:sz w:val="22"/>
        </w:rPr>
        <w:t>Jana Matouška</w:t>
      </w:r>
      <w:r w:rsidR="0018601E">
        <w:rPr>
          <w:rFonts w:ascii="Arial" w:hAnsi="Arial" w:cs="Arial"/>
          <w:sz w:val="22"/>
        </w:rPr>
        <w:t>, jehož první část muzeum získalo v roce 1965 a druhou v roce 1988,</w:t>
      </w:r>
      <w:r w:rsidR="00001AC2">
        <w:rPr>
          <w:rFonts w:ascii="Arial" w:hAnsi="Arial" w:cs="Arial"/>
          <w:sz w:val="22"/>
        </w:rPr>
        <w:t xml:space="preserve"> bližší specifikace</w:t>
      </w:r>
      <w:r w:rsidR="00B61C72">
        <w:rPr>
          <w:rFonts w:ascii="Arial" w:hAnsi="Arial" w:cs="Arial"/>
          <w:sz w:val="22"/>
        </w:rPr>
        <w:t xml:space="preserve"> viz materiál RK-28-201</w:t>
      </w:r>
      <w:r w:rsidR="00656277">
        <w:rPr>
          <w:rFonts w:ascii="Arial" w:hAnsi="Arial" w:cs="Arial"/>
          <w:sz w:val="22"/>
        </w:rPr>
        <w:t>4</w:t>
      </w:r>
      <w:r w:rsidR="00831047">
        <w:rPr>
          <w:rFonts w:ascii="Arial" w:hAnsi="Arial" w:cs="Arial"/>
          <w:sz w:val="22"/>
        </w:rPr>
        <w:t>-27</w:t>
      </w:r>
      <w:r>
        <w:rPr>
          <w:rFonts w:ascii="Arial" w:hAnsi="Arial" w:cs="Arial"/>
          <w:sz w:val="22"/>
        </w:rPr>
        <w:t xml:space="preserve">, př. 1. </w:t>
      </w:r>
      <w:r w:rsidR="00406819">
        <w:rPr>
          <w:rFonts w:ascii="Arial" w:hAnsi="Arial" w:cs="Arial"/>
          <w:sz w:val="22"/>
        </w:rPr>
        <w:t>Pojištění</w:t>
      </w:r>
      <w:r w:rsidR="00C83CCD">
        <w:rPr>
          <w:rFonts w:ascii="Arial" w:hAnsi="Arial" w:cs="Arial"/>
          <w:sz w:val="22"/>
        </w:rPr>
        <w:t xml:space="preserve"> sbírkového předmětu</w:t>
      </w:r>
      <w:r w:rsidR="00406819">
        <w:rPr>
          <w:rFonts w:ascii="Arial" w:hAnsi="Arial" w:cs="Arial"/>
          <w:sz w:val="22"/>
        </w:rPr>
        <w:t xml:space="preserve"> </w:t>
      </w:r>
      <w:r w:rsidR="00C83CCD">
        <w:rPr>
          <w:rFonts w:ascii="Arial" w:hAnsi="Arial" w:cs="Arial"/>
          <w:sz w:val="22"/>
        </w:rPr>
        <w:t xml:space="preserve">při převozu hradí muzeum a </w:t>
      </w:r>
      <w:r w:rsidR="00406819">
        <w:rPr>
          <w:rFonts w:ascii="Arial" w:hAnsi="Arial" w:cs="Arial"/>
          <w:sz w:val="22"/>
        </w:rPr>
        <w:t xml:space="preserve">v průběhu výstavy její organizátor. </w:t>
      </w:r>
    </w:p>
    <w:p w:rsidR="00393F7C" w:rsidRDefault="00393F7C" w:rsidP="00393F7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Muzeum Vysočiny Třebíč, příspěvková organizace připravuje podklady k vyřízení Povolení Ministerstva kultury České republiky k vývozu sbírkového předmětu do zahraničí dle zákona č. 122/2000 Sb., o ochraně sbírek muzejní povahy a o změně některých dalších zákonů, ve znění pozdějších předpisů a v souladu s Metodickým pokynem k vývozům sbírkových předmětů do zahraničí v režimu zákona č. 122/2000 Sb. Zde je doporučeno, aby ke standardním žádostem o vývoz sbírkových předmětů ze sbírek ve vlastnictví krajů a obcí bylo přiloženo písemné vyjádření vlastníka, že byl s vývozem sbírkových předmětů v době trvajícího sporu společnosti Diag Human s Českou republikou seznámen viz materiál</w:t>
      </w:r>
      <w:r w:rsidR="009A12ED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RK-28-2014</w:t>
      </w:r>
      <w:r w:rsidR="00831047">
        <w:rPr>
          <w:rFonts w:ascii="Arial" w:hAnsi="Arial" w:cs="Arial"/>
          <w:sz w:val="22"/>
        </w:rPr>
        <w:t>-27</w:t>
      </w:r>
      <w:r>
        <w:rPr>
          <w:rFonts w:ascii="Arial" w:hAnsi="Arial" w:cs="Arial"/>
          <w:sz w:val="22"/>
        </w:rPr>
        <w:t xml:space="preserve">, př. 2. </w:t>
      </w:r>
    </w:p>
    <w:p w:rsidR="00B61C72" w:rsidRDefault="00B61C72">
      <w:pPr>
        <w:rPr>
          <w:rFonts w:ascii="Arial" w:hAnsi="Arial" w:cs="Arial"/>
          <w:sz w:val="22"/>
        </w:rPr>
      </w:pPr>
    </w:p>
    <w:p w:rsidR="00001AC2" w:rsidRDefault="00001AC2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D6D3C" w:rsidRDefault="00ED6D3C">
      <w:pPr>
        <w:ind w:firstLine="708"/>
        <w:rPr>
          <w:rFonts w:ascii="Arial" w:hAnsi="Arial" w:cs="Arial"/>
          <w:sz w:val="22"/>
        </w:rPr>
      </w:pPr>
    </w:p>
    <w:p w:rsidR="0059232E" w:rsidRDefault="0059232E" w:rsidP="005923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 kultury, památkové péče a cestovního ruchu navrhuje radě kraje </w:t>
      </w:r>
      <w:r w:rsidR="00C17324">
        <w:rPr>
          <w:rFonts w:ascii="Arial" w:hAnsi="Arial" w:cs="Arial"/>
          <w:sz w:val="22"/>
        </w:rPr>
        <w:t>vzít na vědomí vývoz a prezentaci</w:t>
      </w:r>
      <w:r>
        <w:rPr>
          <w:rFonts w:ascii="Arial" w:hAnsi="Arial" w:cs="Arial"/>
          <w:sz w:val="22"/>
        </w:rPr>
        <w:t xml:space="preserve"> betlému ze sbírky Muzea Vysočiny Třebíč, příspěvkové organizace, dle materiálu RK-28-201</w:t>
      </w:r>
      <w:r w:rsidR="00C17324">
        <w:rPr>
          <w:rFonts w:ascii="Arial" w:hAnsi="Arial" w:cs="Arial"/>
          <w:sz w:val="22"/>
        </w:rPr>
        <w:t>4</w:t>
      </w:r>
      <w:r w:rsidR="00831047">
        <w:rPr>
          <w:rFonts w:ascii="Arial" w:hAnsi="Arial" w:cs="Arial"/>
          <w:sz w:val="22"/>
        </w:rPr>
        <w:t>-27</w:t>
      </w:r>
      <w:r>
        <w:rPr>
          <w:rFonts w:ascii="Arial" w:hAnsi="Arial" w:cs="Arial"/>
          <w:sz w:val="22"/>
        </w:rPr>
        <w:t>, př. 1, na</w:t>
      </w:r>
      <w:r w:rsidR="00B11DF9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výstavě „100 PRESEPI“ v Římě konané od 2</w:t>
      </w:r>
      <w:r w:rsidR="00C17324">
        <w:rPr>
          <w:rFonts w:ascii="Arial" w:hAnsi="Arial" w:cs="Arial"/>
          <w:sz w:val="22"/>
        </w:rPr>
        <w:t>7</w:t>
      </w:r>
      <w:r w:rsidR="003C5522">
        <w:rPr>
          <w:rFonts w:ascii="Arial" w:hAnsi="Arial" w:cs="Arial"/>
          <w:sz w:val="22"/>
        </w:rPr>
        <w:t>. 11. 201</w:t>
      </w:r>
      <w:r w:rsidR="00C17324">
        <w:rPr>
          <w:rFonts w:ascii="Arial" w:hAnsi="Arial" w:cs="Arial"/>
          <w:sz w:val="22"/>
        </w:rPr>
        <w:t>4</w:t>
      </w:r>
      <w:r w:rsidR="003C5522">
        <w:rPr>
          <w:rFonts w:ascii="Arial" w:hAnsi="Arial" w:cs="Arial"/>
          <w:sz w:val="22"/>
        </w:rPr>
        <w:t xml:space="preserve"> do 6. 1. 201</w:t>
      </w:r>
      <w:r w:rsidR="00C17324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(s vývozní lhůtou od </w:t>
      </w:r>
      <w:r w:rsidR="003C5522">
        <w:rPr>
          <w:rFonts w:ascii="Arial" w:hAnsi="Arial" w:cs="Arial"/>
          <w:sz w:val="22"/>
        </w:rPr>
        <w:t>2</w:t>
      </w:r>
      <w:r w:rsidR="00C17324">
        <w:rPr>
          <w:rFonts w:ascii="Arial" w:hAnsi="Arial" w:cs="Arial"/>
          <w:sz w:val="22"/>
        </w:rPr>
        <w:t>4. 11. 2014 do 8. 1. 2015</w:t>
      </w:r>
      <w:r>
        <w:rPr>
          <w:rFonts w:ascii="Arial" w:hAnsi="Arial" w:cs="Arial"/>
          <w:sz w:val="22"/>
        </w:rPr>
        <w:t xml:space="preserve">). </w:t>
      </w:r>
    </w:p>
    <w:p w:rsidR="00B74F0B" w:rsidRDefault="00406819" w:rsidP="005923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Následně Muzeum Vysočiny Třebíč, příspěvková organizace podá na Ministerstvo kultury ČR Žádost o vydání povolení k vývozu podle § 11 odst. 2 zákona č. 122/2000 Sb., o ochraně sbírek muzejní povahy a o změně některých dalších zákonů, ve znění pozdějších předpisů a</w:t>
      </w:r>
      <w:r w:rsidR="009A12ED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zajistí p</w:t>
      </w:r>
      <w:r w:rsidR="00B74F0B">
        <w:rPr>
          <w:rFonts w:ascii="Arial" w:hAnsi="Arial" w:cs="Arial"/>
          <w:sz w:val="22"/>
        </w:rPr>
        <w:t>ojištění sbírkového předmětu při převozu</w:t>
      </w:r>
      <w:r>
        <w:rPr>
          <w:rFonts w:ascii="Arial" w:hAnsi="Arial" w:cs="Arial"/>
          <w:sz w:val="22"/>
        </w:rPr>
        <w:t>.</w:t>
      </w:r>
      <w:r w:rsidR="00B74F0B">
        <w:rPr>
          <w:rFonts w:ascii="Arial" w:hAnsi="Arial" w:cs="Arial"/>
          <w:sz w:val="22"/>
        </w:rPr>
        <w:t xml:space="preserve"> </w:t>
      </w:r>
    </w:p>
    <w:p w:rsidR="0059232E" w:rsidRDefault="0059232E" w:rsidP="005923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Účast na </w:t>
      </w:r>
      <w:r w:rsidR="00987F0B">
        <w:rPr>
          <w:rFonts w:ascii="Arial" w:hAnsi="Arial" w:cs="Arial"/>
          <w:sz w:val="22"/>
        </w:rPr>
        <w:t xml:space="preserve">vyhlášené římské </w:t>
      </w:r>
      <w:r>
        <w:rPr>
          <w:rFonts w:ascii="Arial" w:hAnsi="Arial" w:cs="Arial"/>
          <w:sz w:val="22"/>
        </w:rPr>
        <w:t>výstavě je v souladu s plánem činnosti muzea na tento rok, a</w:t>
      </w:r>
      <w:r w:rsidR="009A12ED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představuje </w:t>
      </w:r>
      <w:r w:rsidR="0018601E">
        <w:rPr>
          <w:rFonts w:ascii="Arial" w:hAnsi="Arial" w:cs="Arial"/>
          <w:sz w:val="22"/>
        </w:rPr>
        <w:t>zajímavou</w:t>
      </w:r>
      <w:r w:rsidR="00B32F3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příležitost prezentace betlému z Kraje Vysočina v průběhu vánočního období na </w:t>
      </w:r>
      <w:r w:rsidR="00987F0B">
        <w:rPr>
          <w:rFonts w:ascii="Arial" w:hAnsi="Arial" w:cs="Arial"/>
          <w:sz w:val="22"/>
        </w:rPr>
        <w:t xml:space="preserve">mezinárodní </w:t>
      </w:r>
      <w:r>
        <w:rPr>
          <w:rFonts w:ascii="Arial" w:hAnsi="Arial" w:cs="Arial"/>
          <w:sz w:val="22"/>
        </w:rPr>
        <w:t xml:space="preserve">výstavě. </w:t>
      </w:r>
    </w:p>
    <w:p w:rsidR="0048292C" w:rsidRDefault="0048292C">
      <w:pPr>
        <w:rPr>
          <w:rFonts w:ascii="Arial" w:hAnsi="Arial" w:cs="Arial"/>
          <w:sz w:val="22"/>
        </w:rPr>
      </w:pPr>
    </w:p>
    <w:p w:rsidR="00E96A1A" w:rsidRDefault="00E96A1A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9865FA" w:rsidRDefault="009865FA" w:rsidP="009865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Stanoviska nebyla vyžádána.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8B6198" w:rsidRDefault="008B6198">
      <w:pPr>
        <w:rPr>
          <w:rFonts w:ascii="Arial" w:hAnsi="Arial" w:cs="Arial"/>
          <w:b/>
          <w:bCs/>
          <w:sz w:val="22"/>
        </w:rPr>
      </w:pPr>
    </w:p>
    <w:p w:rsidR="0018601E" w:rsidRDefault="0018601E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Návrh usnesení:</w:t>
      </w:r>
    </w:p>
    <w:p w:rsidR="00ED6D3C" w:rsidRDefault="00ED6D3C">
      <w:pPr>
        <w:rPr>
          <w:rFonts w:ascii="Arial" w:hAnsi="Arial" w:cs="Arial"/>
          <w:sz w:val="22"/>
        </w:rPr>
      </w:pPr>
    </w:p>
    <w:p w:rsidR="009865FA" w:rsidRDefault="009865FA" w:rsidP="009865F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9865FA" w:rsidRDefault="00C17324" w:rsidP="009865F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bere na vědomí</w:t>
      </w:r>
    </w:p>
    <w:p w:rsidR="009865FA" w:rsidRDefault="009865FA" w:rsidP="009865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době trvajícího sporu </w:t>
      </w:r>
      <w:r w:rsidR="00406819">
        <w:rPr>
          <w:rFonts w:ascii="Arial" w:hAnsi="Arial" w:cs="Arial"/>
          <w:sz w:val="22"/>
        </w:rPr>
        <w:t>společnosti</w:t>
      </w:r>
      <w:r>
        <w:rPr>
          <w:rFonts w:ascii="Arial" w:hAnsi="Arial" w:cs="Arial"/>
          <w:sz w:val="22"/>
        </w:rPr>
        <w:t xml:space="preserve"> Diag Human s Českou republikou vývoz a prezentac</w:t>
      </w:r>
      <w:r w:rsidR="00C17324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</w:rPr>
        <w:t>betlému ze sbírky Muzea Vysočiny Třebíč, příspěvkové organizace, dle materiálu</w:t>
      </w:r>
      <w:r>
        <w:rPr>
          <w:rFonts w:ascii="Arial" w:hAnsi="Arial" w:cs="Arial"/>
          <w:bCs/>
          <w:sz w:val="22"/>
        </w:rPr>
        <w:br/>
        <w:t>RK-28-201</w:t>
      </w:r>
      <w:r w:rsidR="0099696A">
        <w:rPr>
          <w:rFonts w:ascii="Arial" w:hAnsi="Arial" w:cs="Arial"/>
          <w:bCs/>
          <w:sz w:val="22"/>
        </w:rPr>
        <w:t>4</w:t>
      </w:r>
      <w:r w:rsidR="00831047">
        <w:rPr>
          <w:rFonts w:ascii="Arial" w:hAnsi="Arial" w:cs="Arial"/>
          <w:bCs/>
          <w:sz w:val="22"/>
        </w:rPr>
        <w:t>-27</w:t>
      </w:r>
      <w:r>
        <w:rPr>
          <w:rFonts w:ascii="Arial" w:hAnsi="Arial" w:cs="Arial"/>
          <w:bCs/>
          <w:sz w:val="22"/>
        </w:rPr>
        <w:t>, př. 1</w:t>
      </w:r>
      <w:r w:rsidR="005C0320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na výstavě „100 PRESEPI“ v Římě konané od 2</w:t>
      </w:r>
      <w:r w:rsidR="0099696A">
        <w:rPr>
          <w:rFonts w:ascii="Arial" w:hAnsi="Arial" w:cs="Arial"/>
          <w:bCs/>
          <w:sz w:val="22"/>
        </w:rPr>
        <w:t>7</w:t>
      </w:r>
      <w:r>
        <w:rPr>
          <w:rFonts w:ascii="Arial" w:hAnsi="Arial" w:cs="Arial"/>
          <w:bCs/>
          <w:sz w:val="22"/>
        </w:rPr>
        <w:t>. 11. 201</w:t>
      </w:r>
      <w:r w:rsidR="0099696A">
        <w:rPr>
          <w:rFonts w:ascii="Arial" w:hAnsi="Arial" w:cs="Arial"/>
          <w:bCs/>
          <w:sz w:val="22"/>
        </w:rPr>
        <w:t>4</w:t>
      </w:r>
      <w:r>
        <w:rPr>
          <w:rFonts w:ascii="Arial" w:hAnsi="Arial" w:cs="Arial"/>
          <w:bCs/>
          <w:sz w:val="22"/>
        </w:rPr>
        <w:t xml:space="preserve"> do</w:t>
      </w:r>
      <w:r w:rsidR="00B11DF9">
        <w:rPr>
          <w:rFonts w:ascii="Arial" w:hAnsi="Arial" w:cs="Arial"/>
          <w:bCs/>
          <w:sz w:val="22"/>
        </w:rPr>
        <w:t> </w:t>
      </w:r>
      <w:r>
        <w:rPr>
          <w:rFonts w:ascii="Arial" w:hAnsi="Arial" w:cs="Arial"/>
          <w:bCs/>
          <w:sz w:val="22"/>
        </w:rPr>
        <w:t>6.</w:t>
      </w:r>
      <w:r w:rsidR="003C5522">
        <w:rPr>
          <w:rFonts w:ascii="Arial" w:hAnsi="Arial" w:cs="Arial"/>
          <w:bCs/>
          <w:sz w:val="22"/>
        </w:rPr>
        <w:t> </w:t>
      </w:r>
      <w:r>
        <w:rPr>
          <w:rFonts w:ascii="Arial" w:hAnsi="Arial" w:cs="Arial"/>
          <w:bCs/>
          <w:sz w:val="22"/>
        </w:rPr>
        <w:t>1.</w:t>
      </w:r>
      <w:r w:rsidR="003C5522">
        <w:rPr>
          <w:rFonts w:ascii="Arial" w:hAnsi="Arial" w:cs="Arial"/>
          <w:bCs/>
          <w:sz w:val="22"/>
        </w:rPr>
        <w:t> </w:t>
      </w:r>
      <w:r w:rsidR="0099696A">
        <w:rPr>
          <w:rFonts w:ascii="Arial" w:hAnsi="Arial" w:cs="Arial"/>
          <w:bCs/>
          <w:sz w:val="22"/>
        </w:rPr>
        <w:t>2015</w:t>
      </w:r>
      <w:r>
        <w:rPr>
          <w:rFonts w:ascii="Arial" w:hAnsi="Arial" w:cs="Arial"/>
          <w:bCs/>
          <w:sz w:val="22"/>
        </w:rPr>
        <w:t xml:space="preserve"> (s vývozní lhůtou od </w:t>
      </w:r>
      <w:r w:rsidR="0099696A">
        <w:rPr>
          <w:rFonts w:ascii="Arial" w:hAnsi="Arial" w:cs="Arial"/>
          <w:bCs/>
          <w:sz w:val="22"/>
        </w:rPr>
        <w:t>24</w:t>
      </w:r>
      <w:r>
        <w:rPr>
          <w:rFonts w:ascii="Arial" w:hAnsi="Arial" w:cs="Arial"/>
          <w:bCs/>
          <w:sz w:val="22"/>
        </w:rPr>
        <w:t>. 11. 201</w:t>
      </w:r>
      <w:r w:rsidR="0099696A">
        <w:rPr>
          <w:rFonts w:ascii="Arial" w:hAnsi="Arial" w:cs="Arial"/>
          <w:bCs/>
          <w:sz w:val="22"/>
        </w:rPr>
        <w:t>4</w:t>
      </w:r>
      <w:r>
        <w:rPr>
          <w:rFonts w:ascii="Arial" w:hAnsi="Arial" w:cs="Arial"/>
          <w:bCs/>
          <w:sz w:val="22"/>
        </w:rPr>
        <w:t xml:space="preserve"> do 8. 1. 201</w:t>
      </w:r>
      <w:r w:rsidR="0099696A">
        <w:rPr>
          <w:rFonts w:ascii="Arial" w:hAnsi="Arial" w:cs="Arial"/>
          <w:bCs/>
          <w:sz w:val="22"/>
        </w:rPr>
        <w:t>5</w:t>
      </w:r>
      <w:r>
        <w:rPr>
          <w:rFonts w:ascii="Arial" w:hAnsi="Arial" w:cs="Arial"/>
          <w:bCs/>
          <w:sz w:val="22"/>
        </w:rPr>
        <w:t xml:space="preserve">). </w:t>
      </w:r>
    </w:p>
    <w:p w:rsidR="00ED6D3C" w:rsidRDefault="00ED6D3C" w:rsidP="009865F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ED6D3C" w:rsidRDefault="00ED6D3C" w:rsidP="003C552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9865FA">
        <w:rPr>
          <w:rFonts w:ascii="Arial" w:hAnsi="Arial" w:cs="Arial"/>
          <w:sz w:val="22"/>
        </w:rPr>
        <w:t>odbor kultury, památkové péče a cestovního ruchu; ředitel Muzea Vysočiny Třebíč, příspěvkové organizace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99696A">
        <w:rPr>
          <w:rFonts w:ascii="Arial" w:hAnsi="Arial" w:cs="Arial"/>
          <w:sz w:val="22"/>
        </w:rPr>
        <w:t>10. 10. 2014</w:t>
      </w:r>
    </w:p>
    <w:sectPr w:rsidR="00ED6D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F7" w:rsidRDefault="00EA3AF7">
      <w:r>
        <w:separator/>
      </w:r>
    </w:p>
  </w:endnote>
  <w:endnote w:type="continuationSeparator" w:id="0">
    <w:p w:rsidR="00EA3AF7" w:rsidRDefault="00EA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13DA" w:rsidRDefault="006513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831047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6513DA" w:rsidRDefault="006513DA">
    <w:pPr>
      <w:pStyle w:val="Zpat"/>
    </w:pPr>
  </w:p>
  <w:p w:rsidR="006513DA" w:rsidRDefault="006513DA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9865FA">
      <w:rPr>
        <w:rFonts w:ascii="Arial" w:hAnsi="Arial" w:cs="Arial"/>
        <w:sz w:val="18"/>
        <w:szCs w:val="18"/>
      </w:rPr>
      <w:t>OKPPCR</w:t>
    </w:r>
  </w:p>
  <w:p w:rsidR="006513DA" w:rsidRDefault="006513DA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9865FA">
      <w:rPr>
        <w:rFonts w:ascii="Arial" w:hAnsi="Arial" w:cs="Arial"/>
        <w:sz w:val="18"/>
        <w:szCs w:val="18"/>
      </w:rPr>
      <w:t>10.</w:t>
    </w:r>
    <w:r w:rsidR="006D6A76">
      <w:rPr>
        <w:rFonts w:ascii="Arial" w:hAnsi="Arial" w:cs="Arial"/>
        <w:sz w:val="18"/>
        <w:szCs w:val="18"/>
      </w:rPr>
      <w:t>10</w:t>
    </w:r>
    <w:r w:rsidR="009865FA">
      <w:rPr>
        <w:rFonts w:ascii="Arial" w:hAnsi="Arial" w:cs="Arial"/>
        <w:sz w:val="18"/>
        <w:szCs w:val="18"/>
      </w:rPr>
      <w:t>.201</w:t>
    </w:r>
    <w:r w:rsidR="006D6A76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F7" w:rsidRDefault="00EA3AF7">
      <w:r>
        <w:separator/>
      </w:r>
    </w:p>
  </w:footnote>
  <w:footnote w:type="continuationSeparator" w:id="0">
    <w:p w:rsidR="00EA3AF7" w:rsidRDefault="00EA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A1"/>
    <w:rsid w:val="00001AC2"/>
    <w:rsid w:val="00005B1C"/>
    <w:rsid w:val="0003467B"/>
    <w:rsid w:val="000929F0"/>
    <w:rsid w:val="001073A9"/>
    <w:rsid w:val="001076E3"/>
    <w:rsid w:val="0018601E"/>
    <w:rsid w:val="00212698"/>
    <w:rsid w:val="00252F38"/>
    <w:rsid w:val="002F397D"/>
    <w:rsid w:val="00301DD5"/>
    <w:rsid w:val="00311869"/>
    <w:rsid w:val="003527EC"/>
    <w:rsid w:val="00386D7B"/>
    <w:rsid w:val="00393F7C"/>
    <w:rsid w:val="003C5522"/>
    <w:rsid w:val="00406819"/>
    <w:rsid w:val="00470480"/>
    <w:rsid w:val="00477330"/>
    <w:rsid w:val="0048292C"/>
    <w:rsid w:val="00491BAD"/>
    <w:rsid w:val="004C78C8"/>
    <w:rsid w:val="005472B9"/>
    <w:rsid w:val="00587AC3"/>
    <w:rsid w:val="00590E78"/>
    <w:rsid w:val="0059232E"/>
    <w:rsid w:val="005C0320"/>
    <w:rsid w:val="005C39F9"/>
    <w:rsid w:val="006513DA"/>
    <w:rsid w:val="00655006"/>
    <w:rsid w:val="00656277"/>
    <w:rsid w:val="00687AAE"/>
    <w:rsid w:val="006D0FA5"/>
    <w:rsid w:val="006D6A76"/>
    <w:rsid w:val="00721349"/>
    <w:rsid w:val="00831047"/>
    <w:rsid w:val="008910AD"/>
    <w:rsid w:val="008B6198"/>
    <w:rsid w:val="009865FA"/>
    <w:rsid w:val="00987F0B"/>
    <w:rsid w:val="00990555"/>
    <w:rsid w:val="0099696A"/>
    <w:rsid w:val="009A12ED"/>
    <w:rsid w:val="00A247EE"/>
    <w:rsid w:val="00A74A3B"/>
    <w:rsid w:val="00A81EF8"/>
    <w:rsid w:val="00B11DF9"/>
    <w:rsid w:val="00B32F34"/>
    <w:rsid w:val="00B61C72"/>
    <w:rsid w:val="00B74F0B"/>
    <w:rsid w:val="00BB2766"/>
    <w:rsid w:val="00BC35A1"/>
    <w:rsid w:val="00C17324"/>
    <w:rsid w:val="00C83CCD"/>
    <w:rsid w:val="00C96168"/>
    <w:rsid w:val="00CA7199"/>
    <w:rsid w:val="00CB0F3B"/>
    <w:rsid w:val="00DF6A2E"/>
    <w:rsid w:val="00E9634E"/>
    <w:rsid w:val="00E96A1A"/>
    <w:rsid w:val="00EA3AF7"/>
    <w:rsid w:val="00ED6D3C"/>
    <w:rsid w:val="00F04EDA"/>
    <w:rsid w:val="00F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nova\Desktop\&#353;ablony+prezentace\Material_pro_RK%20201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 2013.dot</Template>
  <TotalTime>325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Komínová Jana DiS.</dc:creator>
  <cp:lastModifiedBy>Pospíchalová Petra</cp:lastModifiedBy>
  <cp:revision>17</cp:revision>
  <cp:lastPrinted>2001-04-30T07:58:00Z</cp:lastPrinted>
  <dcterms:created xsi:type="dcterms:W3CDTF">2014-09-12T08:57:00Z</dcterms:created>
  <dcterms:modified xsi:type="dcterms:W3CDTF">2014-09-25T09:00:00Z</dcterms:modified>
</cp:coreProperties>
</file>