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9" w:rsidRPr="002B721E" w:rsidRDefault="003D4729" w:rsidP="003D4729">
      <w:pPr>
        <w:pStyle w:val="odst"/>
        <w:tabs>
          <w:tab w:val="left" w:pos="567"/>
          <w:tab w:val="left" w:pos="4860"/>
        </w:tabs>
        <w:ind w:firstLine="0"/>
        <w:jc w:val="right"/>
        <w:rPr>
          <w:rFonts w:ascii="Arial" w:hAnsi="Arial" w:cs="Arial"/>
          <w:b/>
          <w:bCs/>
          <w:sz w:val="22"/>
        </w:rPr>
      </w:pPr>
      <w:bookmarkStart w:id="0" w:name="_Toc286907526"/>
      <w:r>
        <w:rPr>
          <w:rFonts w:ascii="Arial" w:hAnsi="Arial" w:cs="Arial"/>
          <w:b/>
          <w:bCs/>
          <w:sz w:val="22"/>
        </w:rPr>
        <w:t>RK-25-2014</w:t>
      </w:r>
      <w:r w:rsidR="00DE03AC">
        <w:rPr>
          <w:rFonts w:ascii="Arial" w:hAnsi="Arial" w:cs="Arial"/>
          <w:b/>
          <w:bCs/>
          <w:sz w:val="22"/>
        </w:rPr>
        <w:t>-96</w:t>
      </w:r>
      <w:r w:rsidRPr="002B721E">
        <w:rPr>
          <w:rFonts w:ascii="Arial" w:hAnsi="Arial" w:cs="Arial"/>
          <w:b/>
          <w:bCs/>
          <w:sz w:val="22"/>
        </w:rPr>
        <w:t>, př.</w:t>
      </w:r>
      <w:r>
        <w:rPr>
          <w:rFonts w:ascii="Arial" w:hAnsi="Arial" w:cs="Arial"/>
          <w:b/>
          <w:bCs/>
          <w:sz w:val="22"/>
        </w:rPr>
        <w:t xml:space="preserve"> 3</w:t>
      </w:r>
    </w:p>
    <w:p w:rsidR="003D4729" w:rsidRDefault="003D4729" w:rsidP="003D4729">
      <w:pPr>
        <w:pStyle w:val="KRUTEXTODSTAVCE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721E">
        <w:rPr>
          <w:b/>
          <w:bCs/>
        </w:rPr>
        <w:t>Počet stran:</w:t>
      </w:r>
      <w:r>
        <w:rPr>
          <w:b/>
          <w:bCs/>
        </w:rPr>
        <w:t xml:space="preserve"> 1</w:t>
      </w:r>
    </w:p>
    <w:p w:rsidR="00DE03AC" w:rsidRDefault="00DE03AC" w:rsidP="003D4729">
      <w:pPr>
        <w:pStyle w:val="KRUTEXTODSTAVCE"/>
        <w:jc w:val="right"/>
        <w:rPr>
          <w:b/>
          <w:sz w:val="28"/>
          <w:szCs w:val="28"/>
          <w:highlight w:val="lightGray"/>
          <w:shd w:val="clear" w:color="auto" w:fill="E6E6E6"/>
        </w:rPr>
      </w:pPr>
    </w:p>
    <w:p w:rsidR="00C45862" w:rsidRDefault="00C45862" w:rsidP="00C45862">
      <w:pPr>
        <w:pStyle w:val="KRUTEXTODSTAVCE"/>
        <w:jc w:val="both"/>
        <w:rPr>
          <w:b/>
        </w:rPr>
      </w:pPr>
      <w:r>
        <w:rPr>
          <w:b/>
          <w:sz w:val="28"/>
          <w:szCs w:val="28"/>
          <w:highlight w:val="lightGray"/>
          <w:shd w:val="clear" w:color="auto" w:fill="E6E6E6"/>
        </w:rPr>
        <w:t>ČESTNÉ PROHLÁŠENÍ PŘÍJEMCE</w:t>
      </w:r>
      <w:bookmarkEnd w:id="0"/>
      <w:r>
        <w:rPr>
          <w:b/>
          <w:sz w:val="28"/>
          <w:szCs w:val="28"/>
          <w:highlight w:val="lightGray"/>
          <w:shd w:val="clear" w:color="auto" w:fill="E6E6E6"/>
        </w:rPr>
        <w:t xml:space="preserve"> </w:t>
      </w:r>
      <w:r>
        <w:rPr>
          <w:b/>
          <w:szCs w:val="22"/>
          <w:highlight w:val="lightGray"/>
          <w:shd w:val="clear" w:color="auto" w:fill="E6E6E6"/>
        </w:rPr>
        <w:t>k projektu</w:t>
      </w:r>
      <w:r>
        <w:rPr>
          <w:b/>
          <w:sz w:val="28"/>
          <w:szCs w:val="28"/>
          <w:highlight w:val="lightGray"/>
          <w:shd w:val="clear" w:color="auto" w:fill="E6E6E6"/>
        </w:rPr>
        <w:t xml:space="preserve"> </w:t>
      </w:r>
      <w:r>
        <w:rPr>
          <w:b/>
          <w:highlight w:val="lightGray"/>
        </w:rPr>
        <w:t xml:space="preserve">Transformace ÚSP Křižanov </w:t>
      </w:r>
      <w:r w:rsidR="002A7C81">
        <w:rPr>
          <w:b/>
          <w:highlight w:val="lightGray"/>
        </w:rPr>
        <w:t>I</w:t>
      </w:r>
      <w:r>
        <w:rPr>
          <w:b/>
          <w:highlight w:val="lightGray"/>
        </w:rPr>
        <w:t>I. č. CZ.1.06/3.1.00/07.</w:t>
      </w:r>
      <w:r w:rsidR="002A7C81">
        <w:rPr>
          <w:rStyle w:val="datalabelstring"/>
          <w:b/>
          <w:highlight w:val="lightGray"/>
        </w:rPr>
        <w:t>0</w:t>
      </w:r>
      <w:r w:rsidR="002A7C81" w:rsidRPr="002A7C81">
        <w:rPr>
          <w:rStyle w:val="datalabelstring"/>
          <w:b/>
          <w:highlight w:val="lightGray"/>
        </w:rPr>
        <w:t>8460</w:t>
      </w:r>
      <w:r>
        <w:rPr>
          <w:rStyle w:val="datalabelstring"/>
          <w:b/>
        </w:rPr>
        <w:t xml:space="preserve"> </w:t>
      </w:r>
    </w:p>
    <w:p w:rsidR="00C45862" w:rsidRDefault="00C45862" w:rsidP="00C4586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Jako příjemce dotace z Integrovaného operačního programu prohlašuji, že:</w:t>
      </w:r>
    </w:p>
    <w:p w:rsidR="00C45862" w:rsidRDefault="00C45862" w:rsidP="00C45862">
      <w:pPr>
        <w:rPr>
          <w:rFonts w:ascii="Arial" w:hAnsi="Arial" w:cs="Arial"/>
          <w:bCs/>
          <w:sz w:val="24"/>
        </w:rPr>
      </w:pPr>
    </w:p>
    <w:p w:rsidR="00C45862" w:rsidRDefault="00C45862" w:rsidP="00C4586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informace uvedené v monitorovacím hlášení včetně tohoto prohlášení </w:t>
      </w:r>
      <w:r>
        <w:rPr>
          <w:rFonts w:ascii="Arial" w:hAnsi="Arial" w:cs="Arial"/>
          <w:sz w:val="24"/>
        </w:rPr>
        <w:br/>
        <w:t>a v přílohách jsou pravdivé a úplné, a že jsem si vědom možných následků a sankcí, které vyplývají z uvedení nepravdivých nebo neúplných údajů;</w:t>
      </w:r>
    </w:p>
    <w:p w:rsidR="00C45862" w:rsidRDefault="00C45862" w:rsidP="00C45862">
      <w:pPr>
        <w:jc w:val="both"/>
        <w:rPr>
          <w:rFonts w:ascii="Arial" w:hAnsi="Arial" w:cs="Arial"/>
          <w:sz w:val="24"/>
        </w:rPr>
      </w:pPr>
    </w:p>
    <w:p w:rsidR="00C45862" w:rsidRDefault="00C45862" w:rsidP="00C4586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aktivity projektu nečerpám a nenárokuji prostředky z jiného dotačního programu ani z jiného projektu v rámci Integrovaného operačního programu než je uvedeno v Rozhodnutí o poskytnutí dotace/Stanovení výdajů;</w:t>
      </w:r>
    </w:p>
    <w:p w:rsidR="00C45862" w:rsidRDefault="00C45862" w:rsidP="00C45862">
      <w:pPr>
        <w:jc w:val="both"/>
        <w:rPr>
          <w:rFonts w:ascii="Arial" w:hAnsi="Arial" w:cs="Arial"/>
          <w:sz w:val="24"/>
        </w:rPr>
      </w:pPr>
    </w:p>
    <w:p w:rsidR="00C45862" w:rsidRDefault="00C45862" w:rsidP="00C4586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 dnešnímu dni nemám žádné závazky vůči orgánům veřejné správy po lhůtě splatnosti (zejména daňové nedoplatky a penále, nedoplatky na pojistném </w:t>
      </w:r>
      <w:r>
        <w:rPr>
          <w:rFonts w:ascii="Arial" w:hAnsi="Arial" w:cs="Arial"/>
          <w:sz w:val="24"/>
        </w:rPr>
        <w:br/>
        <w:t xml:space="preserve">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</w:t>
      </w:r>
      <w:r>
        <w:rPr>
          <w:rFonts w:ascii="Arial" w:hAnsi="Arial" w:cs="Arial"/>
          <w:sz w:val="24"/>
        </w:rPr>
        <w:br/>
        <w:t>z těchto fondů poskytují);</w:t>
      </w:r>
    </w:p>
    <w:p w:rsidR="00C45862" w:rsidRDefault="00C45862" w:rsidP="00C45862">
      <w:pPr>
        <w:numPr>
          <w:ilvl w:val="0"/>
          <w:numId w:val="1"/>
        </w:numPr>
        <w:spacing w:before="120"/>
        <w:jc w:val="both"/>
        <w:rPr>
          <w:rStyle w:val="datalabelstring"/>
          <w:rFonts w:ascii="Arial" w:hAnsi="Arial" w:cs="Arial"/>
          <w:sz w:val="24"/>
        </w:rPr>
      </w:pPr>
      <w:r>
        <w:rPr>
          <w:rStyle w:val="datalabelstring"/>
          <w:rFonts w:ascii="Arial" w:hAnsi="Arial" w:cs="Arial"/>
          <w:sz w:val="24"/>
        </w:rPr>
        <w:t>příjemce, resp. osoby vykonávající funkci statutárního orgánu příjemce, nebo osoby, které jsou oprávněny jednat jeho jménem, nebyly pravomocně odsouzeny pro trestný čin, jehož skutková podstata souvisela s předmětem činnosti žadatele, nebo pro trestný čin hospodářský nebo trestný čin proti majetku nebo pro trestné činy úplatkářství nebo účasti na zločinném spolčení;</w:t>
      </w:r>
    </w:p>
    <w:p w:rsidR="00C45862" w:rsidRDefault="00C45862" w:rsidP="00C45862">
      <w:pPr>
        <w:spacing w:before="120"/>
        <w:ind w:left="360"/>
        <w:jc w:val="both"/>
        <w:rPr>
          <w:rFonts w:ascii="Arial" w:hAnsi="Arial" w:cs="Arial"/>
          <w:sz w:val="24"/>
        </w:rPr>
      </w:pPr>
    </w:p>
    <w:p w:rsidR="00C45862" w:rsidRDefault="00C45862" w:rsidP="00C4586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 realizaci projektu byly dodrženy právní předpisy ČR a ES;</w:t>
      </w:r>
    </w:p>
    <w:p w:rsidR="00C45862" w:rsidRDefault="00C45862" w:rsidP="00C45862">
      <w:pPr>
        <w:jc w:val="both"/>
        <w:rPr>
          <w:rFonts w:ascii="Arial" w:hAnsi="Arial" w:cs="Arial"/>
          <w:sz w:val="24"/>
        </w:rPr>
      </w:pPr>
    </w:p>
    <w:p w:rsidR="00C45862" w:rsidRDefault="00C45862" w:rsidP="00C4586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 dnešnímu dni není příjemce v likvidaci ani v insolvenčním řízení a ani v uplynulých třech letech nebyl na majetek žadatele prohlášen konkurs, nebylo soudem zahájeno konkursní nebo vyrovnávací řízení, nebylo potvrzeno nucené vyrovnání ani nebyl návrh na prohlášení konkursu zamítnut pro nedostatek majetku a proti žadateli není veden výkon rozhodnutí.</w:t>
      </w:r>
    </w:p>
    <w:p w:rsidR="00C45862" w:rsidRDefault="00C45862" w:rsidP="00C45862">
      <w:pPr>
        <w:rPr>
          <w:rFonts w:ascii="Arial" w:hAnsi="Arial" w:cs="Arial"/>
        </w:rPr>
      </w:pPr>
      <w:bookmarkStart w:id="1" w:name="_GoBack"/>
      <w:bookmarkEnd w:id="1"/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C45862" w:rsidTr="00714C8B">
        <w:tc>
          <w:tcPr>
            <w:tcW w:w="4140" w:type="dxa"/>
            <w:shd w:val="clear" w:color="auto" w:fill="E6E6E6"/>
          </w:tcPr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statutárního orgánu/oprávněné osoby:</w:t>
            </w:r>
          </w:p>
        </w:tc>
        <w:tc>
          <w:tcPr>
            <w:tcW w:w="5074" w:type="dxa"/>
          </w:tcPr>
          <w:p w:rsidR="00C45862" w:rsidRPr="00C45862" w:rsidRDefault="00C45862" w:rsidP="00714C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5862">
              <w:rPr>
                <w:rFonts w:ascii="Arial" w:hAnsi="Arial" w:cs="Arial"/>
                <w:b/>
                <w:bCs/>
                <w:sz w:val="28"/>
                <w:szCs w:val="28"/>
              </w:rPr>
              <w:t>MUDr. Jiří Běhounek</w:t>
            </w:r>
          </w:p>
        </w:tc>
      </w:tr>
      <w:tr w:rsidR="00C45862" w:rsidTr="00714C8B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a datum: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C45862" w:rsidRPr="00C45862" w:rsidRDefault="00514F86" w:rsidP="00514F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2A7C8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C45862" w:rsidRPr="00C45862">
              <w:rPr>
                <w:rFonts w:ascii="Arial" w:hAnsi="Arial" w:cs="Arial"/>
                <w:b/>
                <w:sz w:val="28"/>
                <w:szCs w:val="28"/>
              </w:rPr>
              <w:t>. 2014</w:t>
            </w:r>
          </w:p>
        </w:tc>
      </w:tr>
      <w:tr w:rsidR="00C45862" w:rsidTr="00C45862">
        <w:trPr>
          <w:cantSplit/>
          <w:trHeight w:val="1590"/>
        </w:trPr>
        <w:tc>
          <w:tcPr>
            <w:tcW w:w="4140" w:type="dxa"/>
            <w:shd w:val="clear" w:color="auto" w:fill="E6E6E6"/>
          </w:tcPr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a razítko</w:t>
            </w:r>
          </w:p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</w:p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</w:p>
          <w:p w:rsidR="00C45862" w:rsidRDefault="00C45862" w:rsidP="00714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C45862" w:rsidRDefault="00C45862" w:rsidP="00714C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862" w:rsidRDefault="00C45862" w:rsidP="00714C8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</w:p>
          <w:p w:rsidR="00C45862" w:rsidRDefault="00C45862" w:rsidP="00714C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5862" w:rsidRDefault="00C45862" w:rsidP="00714C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……………………………….</w:t>
            </w:r>
          </w:p>
        </w:tc>
      </w:tr>
    </w:tbl>
    <w:p w:rsidR="00C45862" w:rsidRDefault="00C45862" w:rsidP="00C45862">
      <w:pPr>
        <w:pStyle w:val="Zwischenzeile"/>
        <w:rPr>
          <w:rFonts w:ascii="Arial" w:hAnsi="Arial" w:cs="Arial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3204"/>
        <w:gridCol w:w="426"/>
        <w:gridCol w:w="1984"/>
      </w:tblGrid>
      <w:tr w:rsidR="00C45862" w:rsidTr="00C45862">
        <w:tc>
          <w:tcPr>
            <w:tcW w:w="3240" w:type="dxa"/>
            <w:tcBorders>
              <w:bottom w:val="single" w:sz="4" w:space="0" w:color="auto"/>
            </w:tcBorders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45862" w:rsidTr="00C45862">
        <w:tc>
          <w:tcPr>
            <w:tcW w:w="3240" w:type="dxa"/>
            <w:tcBorders>
              <w:top w:val="single" w:sz="4" w:space="0" w:color="auto"/>
            </w:tcBorders>
            <w:shd w:val="clear" w:color="auto" w:fill="E0E0E0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Převzal ( pracovník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ZS)</w:t>
            </w:r>
          </w:p>
        </w:tc>
        <w:tc>
          <w:tcPr>
            <w:tcW w:w="360" w:type="dxa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E0E0E0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Podpis</w:t>
            </w:r>
          </w:p>
        </w:tc>
        <w:tc>
          <w:tcPr>
            <w:tcW w:w="426" w:type="dxa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0E0E0"/>
          </w:tcPr>
          <w:p w:rsidR="00C45862" w:rsidRDefault="00C45862" w:rsidP="00714C8B">
            <w:pPr>
              <w:pStyle w:val="Zwischenzeil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</w:t>
            </w:r>
          </w:p>
        </w:tc>
      </w:tr>
    </w:tbl>
    <w:p w:rsidR="003F570F" w:rsidRDefault="003F570F"/>
    <w:sectPr w:rsidR="003F570F" w:rsidSect="00C45862">
      <w:headerReference w:type="default" r:id="rId8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C" w:rsidRDefault="0007392C">
      <w:r>
        <w:separator/>
      </w:r>
    </w:p>
  </w:endnote>
  <w:endnote w:type="continuationSeparator" w:id="0">
    <w:p w:rsidR="0007392C" w:rsidRDefault="000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C" w:rsidRDefault="0007392C">
      <w:r>
        <w:separator/>
      </w:r>
    </w:p>
  </w:footnote>
  <w:footnote w:type="continuationSeparator" w:id="0">
    <w:p w:rsidR="0007392C" w:rsidRDefault="000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E8" w:rsidRDefault="00C45862" w:rsidP="000E21E8">
    <w:pPr>
      <w:pStyle w:val="Zhlav"/>
      <w:rPr>
        <w:b/>
        <w:smallCaps/>
        <w:sz w:val="28"/>
      </w:rPr>
    </w:pPr>
    <w:r>
      <w:t xml:space="preserve">        </w:t>
    </w:r>
  </w:p>
  <w:p w:rsidR="000E21E8" w:rsidRDefault="00DE03AC">
    <w:pPr>
      <w:pStyle w:val="Zhlav"/>
      <w:rPr>
        <w:b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62"/>
    <w:rsid w:val="0007392C"/>
    <w:rsid w:val="002A7C81"/>
    <w:rsid w:val="003D4729"/>
    <w:rsid w:val="003F570F"/>
    <w:rsid w:val="00514F86"/>
    <w:rsid w:val="00805AA0"/>
    <w:rsid w:val="00B45468"/>
    <w:rsid w:val="00B81BBC"/>
    <w:rsid w:val="00C45862"/>
    <w:rsid w:val="00CB40DE"/>
    <w:rsid w:val="00D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5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586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wischenzeile">
    <w:name w:val="Zwischenzeile"/>
    <w:basedOn w:val="Normln"/>
    <w:rsid w:val="00C45862"/>
    <w:rPr>
      <w:sz w:val="4"/>
    </w:rPr>
  </w:style>
  <w:style w:type="paragraph" w:styleId="Zkladntext">
    <w:name w:val="Body Text"/>
    <w:basedOn w:val="Normln"/>
    <w:link w:val="ZkladntextChar"/>
    <w:rsid w:val="00C4586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458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rsid w:val="00C45862"/>
  </w:style>
  <w:style w:type="paragraph" w:styleId="Zkladntext2">
    <w:name w:val="Body Text 2"/>
    <w:basedOn w:val="Normln"/>
    <w:link w:val="Zkladntext2Char"/>
    <w:rsid w:val="00C4586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4586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RUTEXTODSTAVCE">
    <w:name w:val="_KRU_TEXT_ODSTAVCE"/>
    <w:basedOn w:val="Normln"/>
    <w:rsid w:val="00C45862"/>
    <w:pPr>
      <w:widowControl w:val="0"/>
      <w:autoSpaceDE w:val="0"/>
      <w:autoSpaceDN w:val="0"/>
      <w:adjustRightInd w:val="0"/>
      <w:spacing w:line="288" w:lineRule="auto"/>
    </w:pPr>
    <w:rPr>
      <w:rFonts w:ascii="Arial" w:hAnsi="Arial" w:cs="Arial"/>
      <w:szCs w:val="24"/>
    </w:rPr>
  </w:style>
  <w:style w:type="character" w:customStyle="1" w:styleId="Podkapitola1Char">
    <w:name w:val="Podkapitola 1 Char"/>
    <w:aliases w:val="Podkapitola 11 Char,Podkapitola 12 Char,Podkapitola 13 Char,Podkapitola 14 Char,Podkapitola 111 Char,Podkapitola 121 Char,Podkapitola 131 Char,Podkapitola 15 Char,Podkapitola 112 Char,Podkapitola 122 Char,Podkapitola 132 Char,h2 Char"/>
    <w:rsid w:val="003D4729"/>
    <w:rPr>
      <w:rFonts w:ascii="Arial" w:hAnsi="Arial" w:cs="Arial"/>
      <w:b/>
      <w:bCs/>
      <w:i/>
      <w:iCs/>
      <w:sz w:val="28"/>
      <w:szCs w:val="28"/>
      <w:lang w:val="de-DE" w:eastAsia="cs-CZ" w:bidi="ar-SA"/>
    </w:rPr>
  </w:style>
  <w:style w:type="paragraph" w:customStyle="1" w:styleId="odst">
    <w:name w:val="odst"/>
    <w:basedOn w:val="Normln"/>
    <w:rsid w:val="003D4729"/>
    <w:pPr>
      <w:suppressAutoHyphens/>
      <w:overflowPunct w:val="0"/>
      <w:autoSpaceDE w:val="0"/>
      <w:autoSpaceDN w:val="0"/>
      <w:adjustRightInd w:val="0"/>
      <w:spacing w:line="276" w:lineRule="auto"/>
      <w:ind w:firstLine="4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5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586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wischenzeile">
    <w:name w:val="Zwischenzeile"/>
    <w:basedOn w:val="Normln"/>
    <w:rsid w:val="00C45862"/>
    <w:rPr>
      <w:sz w:val="4"/>
    </w:rPr>
  </w:style>
  <w:style w:type="paragraph" w:styleId="Zkladntext">
    <w:name w:val="Body Text"/>
    <w:basedOn w:val="Normln"/>
    <w:link w:val="ZkladntextChar"/>
    <w:rsid w:val="00C4586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458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rsid w:val="00C45862"/>
  </w:style>
  <w:style w:type="paragraph" w:styleId="Zkladntext2">
    <w:name w:val="Body Text 2"/>
    <w:basedOn w:val="Normln"/>
    <w:link w:val="Zkladntext2Char"/>
    <w:rsid w:val="00C4586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4586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RUTEXTODSTAVCE">
    <w:name w:val="_KRU_TEXT_ODSTAVCE"/>
    <w:basedOn w:val="Normln"/>
    <w:rsid w:val="00C45862"/>
    <w:pPr>
      <w:widowControl w:val="0"/>
      <w:autoSpaceDE w:val="0"/>
      <w:autoSpaceDN w:val="0"/>
      <w:adjustRightInd w:val="0"/>
      <w:spacing w:line="288" w:lineRule="auto"/>
    </w:pPr>
    <w:rPr>
      <w:rFonts w:ascii="Arial" w:hAnsi="Arial" w:cs="Arial"/>
      <w:szCs w:val="24"/>
    </w:rPr>
  </w:style>
  <w:style w:type="character" w:customStyle="1" w:styleId="Podkapitola1Char">
    <w:name w:val="Podkapitola 1 Char"/>
    <w:aliases w:val="Podkapitola 11 Char,Podkapitola 12 Char,Podkapitola 13 Char,Podkapitola 14 Char,Podkapitola 111 Char,Podkapitola 121 Char,Podkapitola 131 Char,Podkapitola 15 Char,Podkapitola 112 Char,Podkapitola 122 Char,Podkapitola 132 Char,h2 Char"/>
    <w:rsid w:val="003D4729"/>
    <w:rPr>
      <w:rFonts w:ascii="Arial" w:hAnsi="Arial" w:cs="Arial"/>
      <w:b/>
      <w:bCs/>
      <w:i/>
      <w:iCs/>
      <w:sz w:val="28"/>
      <w:szCs w:val="28"/>
      <w:lang w:val="de-DE" w:eastAsia="cs-CZ" w:bidi="ar-SA"/>
    </w:rPr>
  </w:style>
  <w:style w:type="paragraph" w:customStyle="1" w:styleId="odst">
    <w:name w:val="odst"/>
    <w:basedOn w:val="Normln"/>
    <w:rsid w:val="003D4729"/>
    <w:pPr>
      <w:suppressAutoHyphens/>
      <w:overflowPunct w:val="0"/>
      <w:autoSpaceDE w:val="0"/>
      <w:autoSpaceDN w:val="0"/>
      <w:adjustRightInd w:val="0"/>
      <w:spacing w:line="276" w:lineRule="auto"/>
      <w:ind w:firstLine="4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Eva Mgr. DiS.</dc:creator>
  <cp:lastModifiedBy>Jakoubková Marie</cp:lastModifiedBy>
  <cp:revision>5</cp:revision>
  <cp:lastPrinted>2014-08-21T13:25:00Z</cp:lastPrinted>
  <dcterms:created xsi:type="dcterms:W3CDTF">2014-07-14T12:52:00Z</dcterms:created>
  <dcterms:modified xsi:type="dcterms:W3CDTF">2014-08-21T13:25:00Z</dcterms:modified>
</cp:coreProperties>
</file>