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C6" w:rsidRPr="00C04F34" w:rsidRDefault="007D7101">
      <w:pPr>
        <w:pStyle w:val="Nadpis4"/>
        <w:rPr>
          <w:bCs w:val="0"/>
        </w:rPr>
      </w:pPr>
      <w:bookmarkStart w:id="0" w:name="_GoBack"/>
      <w:bookmarkEnd w:id="0"/>
      <w:r w:rsidRPr="00C04F34">
        <w:rPr>
          <w:bCs w:val="0"/>
        </w:rPr>
        <w:t>RK-</w:t>
      </w:r>
      <w:r w:rsidR="00A77DA2" w:rsidRPr="00C04F34">
        <w:rPr>
          <w:bCs w:val="0"/>
        </w:rPr>
        <w:t>2</w:t>
      </w:r>
      <w:r w:rsidR="0029196C" w:rsidRPr="00C04F34">
        <w:rPr>
          <w:bCs w:val="0"/>
        </w:rPr>
        <w:t>7</w:t>
      </w:r>
      <w:r w:rsidRPr="00C04F34">
        <w:rPr>
          <w:bCs w:val="0"/>
        </w:rPr>
        <w:t>-2012-</w:t>
      </w:r>
      <w:r w:rsidR="00A35FFF">
        <w:rPr>
          <w:bCs w:val="0"/>
        </w:rPr>
        <w:t>66</w:t>
      </w:r>
    </w:p>
    <w:p w:rsidR="004914C6" w:rsidRDefault="004914C6" w:rsidP="00C04F34">
      <w:pPr>
        <w:rPr>
          <w:b/>
          <w:bCs/>
        </w:rPr>
      </w:pPr>
    </w:p>
    <w:p w:rsidR="00C04F34" w:rsidRPr="00C04F34" w:rsidRDefault="00C04F34" w:rsidP="00C04F34">
      <w:pPr>
        <w:rPr>
          <w:b/>
          <w:bCs/>
        </w:rPr>
      </w:pPr>
    </w:p>
    <w:p w:rsidR="004914C6" w:rsidRPr="00C04F34" w:rsidRDefault="001411B4" w:rsidP="00C04F34">
      <w:pPr>
        <w:rPr>
          <w:b/>
          <w:bCs/>
        </w:rPr>
      </w:pPr>
      <w:r w:rsidRPr="00C04F34">
        <w:rPr>
          <w:b/>
        </w:rPr>
        <w:t xml:space="preserve">Vyhlášení </w:t>
      </w:r>
      <w:r w:rsidR="0029196C" w:rsidRPr="00C04F34">
        <w:rPr>
          <w:b/>
        </w:rPr>
        <w:t>čtvrtého</w:t>
      </w:r>
      <w:r w:rsidRPr="00C04F34">
        <w:rPr>
          <w:b/>
        </w:rPr>
        <w:t xml:space="preserve"> kola podávání přihlášek do konkursního řízení</w:t>
      </w:r>
    </w:p>
    <w:p w:rsidR="004914C6" w:rsidRPr="00C04F34" w:rsidRDefault="004914C6" w:rsidP="00C04F34"/>
    <w:p w:rsidR="004914C6" w:rsidRPr="00C04F34" w:rsidRDefault="007D7101" w:rsidP="00C04F34">
      <w:r w:rsidRPr="00C04F34">
        <w:t xml:space="preserve">pro: jednání rady kraje č. </w:t>
      </w:r>
      <w:r w:rsidR="00A77DA2" w:rsidRPr="00C04F34">
        <w:t>2</w:t>
      </w:r>
      <w:r w:rsidR="0029196C" w:rsidRPr="00C04F34">
        <w:t>7</w:t>
      </w:r>
      <w:r w:rsidRPr="00C04F34">
        <w:t xml:space="preserve">/2012 dne </w:t>
      </w:r>
      <w:r w:rsidR="00A77DA2" w:rsidRPr="00C04F34">
        <w:t>2</w:t>
      </w:r>
      <w:r w:rsidR="0029196C" w:rsidRPr="00C04F34">
        <w:t>4</w:t>
      </w:r>
      <w:r w:rsidRPr="00C04F34">
        <w:t xml:space="preserve">. </w:t>
      </w:r>
      <w:r w:rsidR="0029196C" w:rsidRPr="00C04F34">
        <w:t>7</w:t>
      </w:r>
      <w:r w:rsidRPr="00C04F34">
        <w:t>. 2012</w:t>
      </w:r>
    </w:p>
    <w:p w:rsidR="004914C6" w:rsidRPr="00C04F34" w:rsidRDefault="007D7101" w:rsidP="00C04F34">
      <w:pPr>
        <w:rPr>
          <w:b/>
          <w:bCs/>
        </w:rPr>
      </w:pPr>
      <w:r w:rsidRPr="00C04F34">
        <w:t>zpracoval: P. Adam</w:t>
      </w:r>
    </w:p>
    <w:p w:rsidR="004914C6" w:rsidRPr="00C04F34" w:rsidRDefault="007D7101" w:rsidP="00C04F34">
      <w:r w:rsidRPr="00C04F34">
        <w:t>předkládá: M. Pech</w:t>
      </w:r>
    </w:p>
    <w:p w:rsidR="004914C6" w:rsidRPr="00C04F34" w:rsidRDefault="0013541C" w:rsidP="00C04F34">
      <w:r w:rsidRPr="00C04F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1270F4A" wp14:editId="228250B1">
                <wp:simplePos x="0" y="0"/>
                <wp:positionH relativeFrom="column">
                  <wp:posOffset>4377055</wp:posOffset>
                </wp:positionH>
                <wp:positionV relativeFrom="paragraph">
                  <wp:posOffset>-441325</wp:posOffset>
                </wp:positionV>
                <wp:extent cx="1685925" cy="542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C6" w:rsidRDefault="007D7101">
                            <w:r>
                              <w:t xml:space="preserve">počet stran: </w:t>
                            </w:r>
                            <w:r w:rsidR="008B2ED0">
                              <w:t>1</w:t>
                            </w:r>
                          </w:p>
                          <w:p w:rsidR="005541B3" w:rsidRPr="00C04F34" w:rsidRDefault="007D7101">
                            <w:r>
                              <w:t xml:space="preserve">počet příloh: </w:t>
                            </w:r>
                            <w:r w:rsidR="000C1D81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65pt;margin-top:-34.75pt;width:132.7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" strokecolor="white">
                <v:textbox inset="0,0,0,0">
                  <w:txbxContent>
                    <w:p w:rsidR="004914C6" w:rsidRDefault="007D7101">
                      <w:r>
                        <w:t xml:space="preserve">počet stran: </w:t>
                      </w:r>
                      <w:r w:rsidR="008B2ED0">
                        <w:t>1</w:t>
                      </w:r>
                    </w:p>
                    <w:p w:rsidR="005541B3" w:rsidRPr="00C04F34" w:rsidRDefault="007D7101">
                      <w:r>
                        <w:t xml:space="preserve">počet příloh: </w:t>
                      </w:r>
                      <w:r w:rsidR="000C1D81"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14C6" w:rsidRPr="00C04F34" w:rsidRDefault="004914C6" w:rsidP="00C04F34">
      <w:pPr>
        <w:rPr>
          <w:b/>
        </w:rPr>
      </w:pPr>
    </w:p>
    <w:p w:rsidR="004914C6" w:rsidRPr="00C04F34" w:rsidRDefault="007D7101" w:rsidP="00C04F34">
      <w:pPr>
        <w:rPr>
          <w:b/>
        </w:rPr>
      </w:pPr>
      <w:r w:rsidRPr="00C04F34">
        <w:rPr>
          <w:b/>
        </w:rPr>
        <w:t>Popis problému:</w:t>
      </w:r>
    </w:p>
    <w:p w:rsidR="004914C6" w:rsidRPr="00C04F34" w:rsidRDefault="004914C6" w:rsidP="00C04F34"/>
    <w:p w:rsidR="00762088" w:rsidRPr="00C04F34" w:rsidRDefault="00A77DA2" w:rsidP="00C04F34">
      <w:r w:rsidRPr="00C04F34">
        <w:t>Konkursní komise</w:t>
      </w:r>
      <w:r w:rsidR="000C1D81" w:rsidRPr="00C04F34">
        <w:t xml:space="preserve"> se</w:t>
      </w:r>
      <w:r w:rsidRPr="00C04F34">
        <w:t xml:space="preserve"> na svém zasedání dne</w:t>
      </w:r>
      <w:r w:rsidR="007D7101" w:rsidRPr="00C04F34">
        <w:t xml:space="preserve"> </w:t>
      </w:r>
      <w:r w:rsidRPr="00C04F34">
        <w:t>1</w:t>
      </w:r>
      <w:r w:rsidR="0029196C" w:rsidRPr="00C04F34">
        <w:t>6</w:t>
      </w:r>
      <w:r w:rsidR="007D7101" w:rsidRPr="00C04F34">
        <w:t>.</w:t>
      </w:r>
      <w:r w:rsidR="00344968" w:rsidRPr="00C04F34">
        <w:t> </w:t>
      </w:r>
      <w:r w:rsidR="0029196C" w:rsidRPr="00C04F34">
        <w:t>7</w:t>
      </w:r>
      <w:r w:rsidR="00344968" w:rsidRPr="00C04F34">
        <w:t>. </w:t>
      </w:r>
      <w:r w:rsidR="007D7101" w:rsidRPr="00C04F34">
        <w:t xml:space="preserve">2012 </w:t>
      </w:r>
      <w:r w:rsidRPr="00C04F34">
        <w:t xml:space="preserve">usnesla, že </w:t>
      </w:r>
      <w:r w:rsidR="000C1D81" w:rsidRPr="00C04F34">
        <w:t xml:space="preserve">přihlášený uchazeč </w:t>
      </w:r>
      <w:r w:rsidR="0029196C" w:rsidRPr="00C04F34">
        <w:t xml:space="preserve">do </w:t>
      </w:r>
      <w:r w:rsidR="00EC426C" w:rsidRPr="00C04F34">
        <w:t xml:space="preserve">třetího kola </w:t>
      </w:r>
      <w:r w:rsidR="0029196C" w:rsidRPr="00C04F34">
        <w:t>konkursního řízení</w:t>
      </w:r>
      <w:r w:rsidR="00EC426C" w:rsidRPr="00C04F34">
        <w:t xml:space="preserve"> </w:t>
      </w:r>
      <w:r w:rsidRPr="00C04F34">
        <w:t xml:space="preserve">není vhodným kandidátem na </w:t>
      </w:r>
      <w:r w:rsidR="001411B4" w:rsidRPr="00C04F34">
        <w:t xml:space="preserve">vedoucí pracovní místo ředitele (ředitelky) </w:t>
      </w:r>
      <w:r w:rsidRPr="00C04F34">
        <w:t>Pedagogicko-psychologické poradny Jihlava</w:t>
      </w:r>
      <w:r w:rsidR="00C04F34">
        <w:t xml:space="preserve">, viz materiál </w:t>
      </w:r>
      <w:r w:rsidR="005541B3" w:rsidRPr="00C04F34">
        <w:t>RK-27-2012-</w:t>
      </w:r>
      <w:r w:rsidR="00A35FFF">
        <w:t>66</w:t>
      </w:r>
      <w:r w:rsidR="005541B3" w:rsidRPr="00C04F34">
        <w:t>, př. 1.</w:t>
      </w:r>
    </w:p>
    <w:p w:rsidR="0098677B" w:rsidRDefault="0098677B" w:rsidP="00C04F34"/>
    <w:p w:rsidR="00C04F34" w:rsidRPr="00C04F34" w:rsidRDefault="00C04F34" w:rsidP="00C04F34"/>
    <w:p w:rsidR="004914C6" w:rsidRPr="00C04F34" w:rsidRDefault="007D7101" w:rsidP="00C04F34">
      <w:pPr>
        <w:rPr>
          <w:b/>
          <w:bCs/>
        </w:rPr>
      </w:pPr>
      <w:r w:rsidRPr="00C04F34">
        <w:rPr>
          <w:b/>
          <w:bCs/>
        </w:rPr>
        <w:t>Návrh řešení, zdůvodnění:</w:t>
      </w:r>
    </w:p>
    <w:p w:rsidR="004F006B" w:rsidRPr="00C04F34" w:rsidRDefault="004F006B" w:rsidP="00C04F34"/>
    <w:p w:rsidR="004914C6" w:rsidRPr="00C04F34" w:rsidRDefault="004F006B" w:rsidP="00C04F34">
      <w:r w:rsidRPr="00C04F34">
        <w:t xml:space="preserve">Vzhledem k tomu, že do druhého kola konkursního řízení vyhlášeného na základě usnesení rady kraje č. 0949/20/2012/RK ze dne 22. 5. 2012 se nikdo nepřihlásil a ve třetím kole se komise usnesla o nevhodnosti jediného uchazeče, vyhlásil </w:t>
      </w:r>
      <w:r w:rsidR="0098677B" w:rsidRPr="00C04F34">
        <w:t>OŠMS</w:t>
      </w:r>
      <w:r w:rsidRPr="00C04F34">
        <w:t xml:space="preserve"> dne 19.</w:t>
      </w:r>
      <w:r w:rsidR="00DE56AC" w:rsidRPr="00C04F34">
        <w:t> </w:t>
      </w:r>
      <w:r w:rsidRPr="00C04F34">
        <w:t>7.</w:t>
      </w:r>
      <w:r w:rsidR="00DE56AC" w:rsidRPr="00C04F34">
        <w:t> </w:t>
      </w:r>
      <w:r w:rsidRPr="00C04F34">
        <w:t>2012</w:t>
      </w:r>
      <w:r w:rsidR="0098677B" w:rsidRPr="00C04F34">
        <w:t xml:space="preserve"> na základě pověření stanoveného usnesením rady kraje č.</w:t>
      </w:r>
      <w:r w:rsidR="005C2037" w:rsidRPr="00C04F34">
        <w:t> </w:t>
      </w:r>
      <w:r w:rsidR="0098677B" w:rsidRPr="00C04F34">
        <w:t>0241/05/2012/RK ze dne 31.</w:t>
      </w:r>
      <w:r w:rsidR="00DE56AC" w:rsidRPr="00C04F34">
        <w:t> </w:t>
      </w:r>
      <w:r w:rsidR="0098677B" w:rsidRPr="00C04F34">
        <w:t>1.</w:t>
      </w:r>
      <w:r w:rsidR="00DE56AC" w:rsidRPr="00C04F34">
        <w:t> </w:t>
      </w:r>
      <w:r w:rsidR="0098677B" w:rsidRPr="00C04F34">
        <w:t xml:space="preserve">2012 </w:t>
      </w:r>
      <w:r w:rsidR="0029196C" w:rsidRPr="00C04F34">
        <w:t>čtvrt</w:t>
      </w:r>
      <w:r w:rsidR="0098677B" w:rsidRPr="00C04F34">
        <w:t>é kolo pro podání přihlášek do konkursního</w:t>
      </w:r>
      <w:r w:rsidR="005C2037" w:rsidRPr="00C04F34">
        <w:t xml:space="preserve"> řízení</w:t>
      </w:r>
      <w:r w:rsidR="00762088" w:rsidRPr="00C04F34">
        <w:t xml:space="preserve"> s termínem pro podávání přihlášek do</w:t>
      </w:r>
      <w:r w:rsidR="005541B3" w:rsidRPr="00C04F34">
        <w:t> </w:t>
      </w:r>
      <w:r w:rsidR="005771C7" w:rsidRPr="00C04F34">
        <w:t>24</w:t>
      </w:r>
      <w:r w:rsidR="00762088" w:rsidRPr="00C04F34">
        <w:t>.</w:t>
      </w:r>
      <w:r w:rsidR="00DE56AC" w:rsidRPr="00C04F34">
        <w:t> </w:t>
      </w:r>
      <w:r w:rsidR="00134C3F" w:rsidRPr="00C04F34">
        <w:t>8</w:t>
      </w:r>
      <w:r w:rsidR="00762088" w:rsidRPr="00C04F34">
        <w:t>.</w:t>
      </w:r>
      <w:r w:rsidR="00DE56AC" w:rsidRPr="00C04F34">
        <w:t> </w:t>
      </w:r>
      <w:r w:rsidR="00762088" w:rsidRPr="00C04F34">
        <w:t>2012</w:t>
      </w:r>
      <w:r w:rsidR="0098677B" w:rsidRPr="00C04F34">
        <w:t>.</w:t>
      </w:r>
    </w:p>
    <w:p w:rsidR="004914C6" w:rsidRDefault="004914C6" w:rsidP="00C04F34"/>
    <w:p w:rsidR="00C04F34" w:rsidRPr="00C04F34" w:rsidRDefault="00C04F34" w:rsidP="00C04F34"/>
    <w:p w:rsidR="004914C6" w:rsidRPr="00C04F34" w:rsidRDefault="007D7101" w:rsidP="00C04F34">
      <w:pPr>
        <w:rPr>
          <w:b/>
          <w:bCs/>
        </w:rPr>
      </w:pPr>
      <w:r w:rsidRPr="00C04F34">
        <w:rPr>
          <w:b/>
          <w:bCs/>
        </w:rPr>
        <w:t>Stanoviska:</w:t>
      </w:r>
    </w:p>
    <w:p w:rsidR="004914C6" w:rsidRPr="00C04F34" w:rsidRDefault="004914C6" w:rsidP="00C04F34">
      <w:pPr>
        <w:rPr>
          <w:b/>
          <w:bCs/>
        </w:rPr>
      </w:pPr>
    </w:p>
    <w:p w:rsidR="004914C6" w:rsidRPr="00C04F34" w:rsidRDefault="007D7101" w:rsidP="00C04F34">
      <w:r w:rsidRPr="00C04F34">
        <w:t>Stanoviska nebyla vyžádána.</w:t>
      </w:r>
    </w:p>
    <w:p w:rsidR="004914C6" w:rsidRDefault="004914C6" w:rsidP="00C04F34">
      <w:pPr>
        <w:rPr>
          <w:b/>
          <w:bCs/>
        </w:rPr>
      </w:pPr>
    </w:p>
    <w:p w:rsidR="00C04F34" w:rsidRPr="00C04F34" w:rsidRDefault="00C04F34" w:rsidP="00C04F34">
      <w:pPr>
        <w:rPr>
          <w:b/>
          <w:bCs/>
        </w:rPr>
      </w:pPr>
    </w:p>
    <w:p w:rsidR="004914C6" w:rsidRPr="00C04F34" w:rsidRDefault="007D7101" w:rsidP="00C04F34">
      <w:pPr>
        <w:rPr>
          <w:b/>
          <w:bCs/>
        </w:rPr>
      </w:pPr>
      <w:r w:rsidRPr="00C04F34">
        <w:rPr>
          <w:b/>
          <w:bCs/>
        </w:rPr>
        <w:t>Návrh usnesení:</w:t>
      </w:r>
    </w:p>
    <w:p w:rsidR="004914C6" w:rsidRPr="00C04F34" w:rsidRDefault="004914C6" w:rsidP="00C04F34"/>
    <w:p w:rsidR="004914C6" w:rsidRPr="00C04F34" w:rsidRDefault="007D7101" w:rsidP="00C04F34">
      <w:pPr>
        <w:rPr>
          <w:b/>
          <w:bCs/>
        </w:rPr>
      </w:pPr>
      <w:r w:rsidRPr="00C04F34">
        <w:rPr>
          <w:b/>
          <w:bCs/>
        </w:rPr>
        <w:t>Rada kraje</w:t>
      </w:r>
    </w:p>
    <w:p w:rsidR="004914C6" w:rsidRPr="00C04F34" w:rsidRDefault="007D7101" w:rsidP="00C04F34">
      <w:pPr>
        <w:rPr>
          <w:b/>
          <w:bCs/>
        </w:rPr>
      </w:pPr>
      <w:r w:rsidRPr="00C04F34">
        <w:rPr>
          <w:b/>
          <w:bCs/>
        </w:rPr>
        <w:t>bere na vědomí</w:t>
      </w:r>
    </w:p>
    <w:p w:rsidR="004F006B" w:rsidRPr="00C04F34" w:rsidRDefault="004F006B" w:rsidP="00C04F34">
      <w:pPr>
        <w:pStyle w:val="Odstavecseseznamem"/>
        <w:numPr>
          <w:ilvl w:val="0"/>
          <w:numId w:val="3"/>
        </w:numPr>
        <w:ind w:left="284" w:hanging="284"/>
      </w:pPr>
      <w:r w:rsidRPr="00C04F34">
        <w:t>usnesení konkursní komise ze dne 16.</w:t>
      </w:r>
      <w:r w:rsidR="000A0E0F" w:rsidRPr="00C04F34">
        <w:t> </w:t>
      </w:r>
      <w:r w:rsidRPr="00C04F34">
        <w:t>7.</w:t>
      </w:r>
      <w:r w:rsidR="000A0E0F" w:rsidRPr="00C04F34">
        <w:t> </w:t>
      </w:r>
      <w:r w:rsidRPr="00C04F34">
        <w:t>2012, dle materiálu</w:t>
      </w:r>
      <w:r w:rsidR="00C04F34">
        <w:t xml:space="preserve"> </w:t>
      </w:r>
      <w:r w:rsidR="005541B3" w:rsidRPr="00C04F34">
        <w:t>RK-27-2012-</w:t>
      </w:r>
      <w:r w:rsidR="00A35FFF">
        <w:t>66</w:t>
      </w:r>
      <w:r w:rsidR="00C04F34">
        <w:t>, př. </w:t>
      </w:r>
      <w:r w:rsidR="005541B3" w:rsidRPr="00C04F34">
        <w:t>1</w:t>
      </w:r>
      <w:r w:rsidR="00C04F34">
        <w:t>;</w:t>
      </w:r>
    </w:p>
    <w:p w:rsidR="004914C6" w:rsidRPr="00C04F34" w:rsidRDefault="0038286B" w:rsidP="00C04F34">
      <w:pPr>
        <w:pStyle w:val="Odstavecseseznamem"/>
        <w:numPr>
          <w:ilvl w:val="0"/>
          <w:numId w:val="3"/>
        </w:numPr>
        <w:ind w:left="284" w:hanging="284"/>
      </w:pPr>
      <w:r w:rsidRPr="00C04F34">
        <w:t xml:space="preserve">vyhlášení </w:t>
      </w:r>
      <w:r w:rsidR="005771C7" w:rsidRPr="00C04F34">
        <w:t>čtvrt</w:t>
      </w:r>
      <w:r w:rsidRPr="00C04F34">
        <w:t xml:space="preserve">ého kola konkursního řízení na vedoucí pracovní místo ředitele (ředitelky) </w:t>
      </w:r>
      <w:r w:rsidR="00762088" w:rsidRPr="00C04F34">
        <w:t>Pedagogicko-psychologické poradny Jihlava</w:t>
      </w:r>
      <w:r w:rsidRPr="00C04F34">
        <w:t>.</w:t>
      </w:r>
    </w:p>
    <w:p w:rsidR="004914C6" w:rsidRPr="00C04F34" w:rsidRDefault="004914C6" w:rsidP="00C04F34">
      <w:pPr>
        <w:rPr>
          <w:b/>
          <w:bCs/>
        </w:rPr>
      </w:pPr>
    </w:p>
    <w:p w:rsidR="004914C6" w:rsidRPr="00C04F34" w:rsidRDefault="007D7101" w:rsidP="00C04F34">
      <w:r w:rsidRPr="00C04F34">
        <w:rPr>
          <w:b/>
          <w:bCs/>
        </w:rPr>
        <w:t xml:space="preserve">odpovědnost: </w:t>
      </w:r>
      <w:r w:rsidRPr="00C04F34">
        <w:t>odbor školství, mládeže a sportu</w:t>
      </w:r>
    </w:p>
    <w:p w:rsidR="007D7101" w:rsidRDefault="007D7101" w:rsidP="00C04F34">
      <w:r w:rsidRPr="00C04F34">
        <w:rPr>
          <w:b/>
          <w:bCs/>
        </w:rPr>
        <w:t xml:space="preserve">termín: </w:t>
      </w:r>
      <w:r w:rsidR="005771C7" w:rsidRPr="00C04F34">
        <w:t>září</w:t>
      </w:r>
      <w:r w:rsidRPr="00C04F34">
        <w:t xml:space="preserve"> 2012</w:t>
      </w:r>
    </w:p>
    <w:sectPr w:rsidR="007D7101" w:rsidSect="004914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0E" w:rsidRDefault="00B42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4250E" w:rsidRDefault="00B42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71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14C6" w:rsidRDefault="004914C6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 w:rsidR="007D7101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A35FFF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4914C6" w:rsidRDefault="004914C6">
    <w:pPr>
      <w:pStyle w:val="Zpat"/>
      <w:rPr>
        <w:rFonts w:ascii="Times New Roman" w:hAnsi="Times New Roman" w:cs="Times New Roman"/>
      </w:rPr>
    </w:pPr>
  </w:p>
  <w:p w:rsidR="004914C6" w:rsidRDefault="007D7101">
    <w:pPr>
      <w:rPr>
        <w:b/>
        <w:bCs/>
        <w:sz w:val="18"/>
      </w:rPr>
    </w:pPr>
    <w:r>
      <w:rPr>
        <w:b/>
        <w:bCs/>
        <w:sz w:val="18"/>
      </w:rPr>
      <w:t xml:space="preserve">úkol – odpovědnost: </w:t>
    </w:r>
    <w:r>
      <w:rPr>
        <w:sz w:val="18"/>
        <w:szCs w:val="18"/>
      </w:rPr>
      <w:t>OŠMS</w:t>
    </w:r>
  </w:p>
  <w:p w:rsidR="004914C6" w:rsidRDefault="007D7101">
    <w:pPr>
      <w:pStyle w:val="Zpat"/>
      <w:rPr>
        <w:rFonts w:ascii="Times New Roman" w:hAnsi="Times New Roman" w:cs="Times New Roman"/>
        <w:b/>
        <w:bCs/>
      </w:rPr>
    </w:pPr>
    <w:r>
      <w:rPr>
        <w:b/>
        <w:bCs/>
        <w:sz w:val="18"/>
      </w:rPr>
      <w:t>úkol – termín:</w:t>
    </w:r>
    <w:r>
      <w:rPr>
        <w:sz w:val="18"/>
      </w:rPr>
      <w:t xml:space="preserve"> </w:t>
    </w:r>
    <w:r>
      <w:rPr>
        <w:sz w:val="18"/>
        <w:szCs w:val="18"/>
      </w:rPr>
      <w:t xml:space="preserve">30. </w:t>
    </w:r>
    <w:r w:rsidR="003A22DD">
      <w:rPr>
        <w:sz w:val="18"/>
        <w:szCs w:val="18"/>
      </w:rPr>
      <w:t>9</w:t>
    </w:r>
    <w:r>
      <w:rPr>
        <w:sz w:val="18"/>
        <w:szCs w:val="18"/>
      </w:rPr>
      <w:t>. 201</w:t>
    </w:r>
    <w:r w:rsidR="007303C9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0E" w:rsidRDefault="00B42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4250E" w:rsidRDefault="00B42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B83"/>
    <w:multiLevelType w:val="hybridMultilevel"/>
    <w:tmpl w:val="498025A4"/>
    <w:lvl w:ilvl="0" w:tplc="AA949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5FB608BB"/>
    <w:multiLevelType w:val="hybridMultilevel"/>
    <w:tmpl w:val="58AAF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3"/>
    <w:rsid w:val="00044F02"/>
    <w:rsid w:val="00075E2F"/>
    <w:rsid w:val="000A0E0F"/>
    <w:rsid w:val="000C046F"/>
    <w:rsid w:val="000C1D81"/>
    <w:rsid w:val="000D6508"/>
    <w:rsid w:val="00103CC9"/>
    <w:rsid w:val="00134C3F"/>
    <w:rsid w:val="0013541C"/>
    <w:rsid w:val="001411B4"/>
    <w:rsid w:val="001862F3"/>
    <w:rsid w:val="0029196C"/>
    <w:rsid w:val="002D6C06"/>
    <w:rsid w:val="00344968"/>
    <w:rsid w:val="0038286B"/>
    <w:rsid w:val="003A22DD"/>
    <w:rsid w:val="003B654F"/>
    <w:rsid w:val="004914C6"/>
    <w:rsid w:val="004F006B"/>
    <w:rsid w:val="004F1A10"/>
    <w:rsid w:val="00515730"/>
    <w:rsid w:val="00542F60"/>
    <w:rsid w:val="005541B3"/>
    <w:rsid w:val="00576DE3"/>
    <w:rsid w:val="005771C7"/>
    <w:rsid w:val="005C2037"/>
    <w:rsid w:val="005F7E40"/>
    <w:rsid w:val="00656F58"/>
    <w:rsid w:val="006807A0"/>
    <w:rsid w:val="00687AC8"/>
    <w:rsid w:val="006D2E60"/>
    <w:rsid w:val="007303C9"/>
    <w:rsid w:val="00762088"/>
    <w:rsid w:val="007D7101"/>
    <w:rsid w:val="008B0966"/>
    <w:rsid w:val="008B2869"/>
    <w:rsid w:val="008B2ED0"/>
    <w:rsid w:val="008C2073"/>
    <w:rsid w:val="00931375"/>
    <w:rsid w:val="0098677B"/>
    <w:rsid w:val="009F6EEF"/>
    <w:rsid w:val="00A35FFF"/>
    <w:rsid w:val="00A77DA2"/>
    <w:rsid w:val="00B4250E"/>
    <w:rsid w:val="00B54907"/>
    <w:rsid w:val="00BE2EA9"/>
    <w:rsid w:val="00C04F34"/>
    <w:rsid w:val="00C076BB"/>
    <w:rsid w:val="00C93EF1"/>
    <w:rsid w:val="00D12DAC"/>
    <w:rsid w:val="00DE56AC"/>
    <w:rsid w:val="00E136C2"/>
    <w:rsid w:val="00E66802"/>
    <w:rsid w:val="00EC426C"/>
    <w:rsid w:val="00F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subject/>
  <dc:creator>latera</dc:creator>
  <cp:keywords/>
  <dc:description/>
  <cp:lastModifiedBy>Jakoubková Marie</cp:lastModifiedBy>
  <cp:revision>17</cp:revision>
  <cp:lastPrinted>2011-05-12T09:05:00Z</cp:lastPrinted>
  <dcterms:created xsi:type="dcterms:W3CDTF">2012-07-16T17:46:00Z</dcterms:created>
  <dcterms:modified xsi:type="dcterms:W3CDTF">2012-07-19T14:14:00Z</dcterms:modified>
</cp:coreProperties>
</file>